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79" w:rsidRPr="006B1DE1" w:rsidRDefault="006A2479" w:rsidP="005E0D80">
      <w:pPr>
        <w:bidi/>
        <w:jc w:val="center"/>
        <w:rPr>
          <w:rFonts w:cs="B Titr"/>
          <w:sz w:val="28"/>
          <w:szCs w:val="28"/>
          <w:rtl/>
          <w:lang w:bidi="fa-IR"/>
        </w:rPr>
      </w:pPr>
      <w:r w:rsidRPr="006B1DE1">
        <w:rPr>
          <w:rFonts w:cs="B Titr" w:hint="cs"/>
          <w:sz w:val="28"/>
          <w:szCs w:val="28"/>
          <w:rtl/>
          <w:lang w:bidi="fa-IR"/>
        </w:rPr>
        <w:t>شرح و توصیف</w:t>
      </w:r>
    </w:p>
    <w:p w:rsidR="00CF5DAD" w:rsidRPr="006B1DE1" w:rsidRDefault="006A2479" w:rsidP="009527C7">
      <w:pPr>
        <w:pStyle w:val="ListParagraph"/>
        <w:numPr>
          <w:ilvl w:val="0"/>
          <w:numId w:val="4"/>
        </w:numPr>
        <w:bidi/>
        <w:rPr>
          <w:rFonts w:cs="B Titr"/>
          <w:sz w:val="24"/>
          <w:szCs w:val="24"/>
          <w:rtl/>
          <w:lang w:bidi="fa-IR"/>
        </w:rPr>
      </w:pPr>
      <w:r w:rsidRPr="006B1DE1">
        <w:rPr>
          <w:rFonts w:cs="B Titr" w:hint="cs"/>
          <w:sz w:val="24"/>
          <w:szCs w:val="24"/>
          <w:rtl/>
          <w:lang w:bidi="fa-IR"/>
        </w:rPr>
        <w:t xml:space="preserve">عنوان طرح </w:t>
      </w:r>
      <w:r w:rsidR="003D262C" w:rsidRPr="006B1DE1">
        <w:rPr>
          <w:rFonts w:cs="B Titr" w:hint="cs"/>
          <w:sz w:val="24"/>
          <w:szCs w:val="24"/>
          <w:rtl/>
          <w:lang w:bidi="fa-IR"/>
        </w:rPr>
        <w:t>به گونه ای که در اظهار نامه ذکر شده</w:t>
      </w:r>
      <w:r w:rsidRPr="006B1DE1">
        <w:rPr>
          <w:rFonts w:cs="B Titr" w:hint="cs"/>
          <w:sz w:val="24"/>
          <w:szCs w:val="24"/>
          <w:rtl/>
          <w:lang w:bidi="fa-IR"/>
        </w:rPr>
        <w:t>:</w:t>
      </w:r>
    </w:p>
    <w:p w:rsidR="00A95743" w:rsidRPr="006B1DE1" w:rsidRDefault="00130611" w:rsidP="00593AEB">
      <w:pPr>
        <w:bidi/>
        <w:ind w:left="360"/>
        <w:rPr>
          <w:rFonts w:cs="B Titr"/>
          <w:sz w:val="24"/>
          <w:szCs w:val="24"/>
          <w:lang w:bidi="fa-IR"/>
        </w:rPr>
      </w:pPr>
      <w:r>
        <w:rPr>
          <w:rFonts w:cs="B Nazanin" w:hint="cs"/>
          <w:sz w:val="28"/>
          <w:szCs w:val="28"/>
          <w:rtl/>
          <w:lang w:bidi="fa-IR"/>
        </w:rPr>
        <w:t>دستگاه</w:t>
      </w:r>
      <w:r w:rsidR="00B528E4">
        <w:rPr>
          <w:rFonts w:cs="B Nazanin" w:hint="cs"/>
          <w:sz w:val="28"/>
          <w:szCs w:val="28"/>
          <w:rtl/>
          <w:lang w:bidi="fa-IR"/>
        </w:rPr>
        <w:t xml:space="preserve"> </w:t>
      </w:r>
      <w:r w:rsidR="006132D9">
        <w:rPr>
          <w:rFonts w:cs="B Nazanin" w:hint="cs"/>
          <w:sz w:val="28"/>
          <w:szCs w:val="28"/>
          <w:rtl/>
          <w:lang w:bidi="fa-IR"/>
        </w:rPr>
        <w:t xml:space="preserve">شستشو و </w:t>
      </w:r>
      <w:r w:rsidR="00B528E4">
        <w:rPr>
          <w:rFonts w:cs="B Nazanin" w:hint="cs"/>
          <w:sz w:val="28"/>
          <w:szCs w:val="28"/>
          <w:rtl/>
          <w:lang w:bidi="fa-IR"/>
        </w:rPr>
        <w:t xml:space="preserve">اسپری رنگ </w:t>
      </w:r>
      <w:r w:rsidR="006132D9">
        <w:rPr>
          <w:rFonts w:cs="B Nazanin" w:hint="cs"/>
          <w:sz w:val="28"/>
          <w:szCs w:val="28"/>
          <w:rtl/>
          <w:lang w:bidi="fa-IR"/>
        </w:rPr>
        <w:t xml:space="preserve">همزمان </w:t>
      </w:r>
      <w:r w:rsidR="00B528E4">
        <w:rPr>
          <w:rFonts w:cs="B Nazanin" w:hint="cs"/>
          <w:sz w:val="28"/>
          <w:szCs w:val="28"/>
          <w:rtl/>
          <w:lang w:bidi="fa-IR"/>
        </w:rPr>
        <w:t xml:space="preserve">زیره کفش تمام اتوماتیک به روش </w:t>
      </w:r>
      <w:r w:rsidR="00593AEB">
        <w:rPr>
          <w:rFonts w:cs="B Nazanin" w:hint="cs"/>
          <w:sz w:val="28"/>
          <w:szCs w:val="28"/>
          <w:rtl/>
          <w:lang w:bidi="fa-IR"/>
        </w:rPr>
        <w:t>نوار نقاله</w:t>
      </w:r>
    </w:p>
    <w:p w:rsidR="00CF5DAD" w:rsidRPr="006B1DE1" w:rsidRDefault="006A2479" w:rsidP="00A95743">
      <w:pPr>
        <w:pStyle w:val="ListParagraph"/>
        <w:numPr>
          <w:ilvl w:val="0"/>
          <w:numId w:val="4"/>
        </w:numPr>
        <w:bidi/>
        <w:rPr>
          <w:rFonts w:cs="B Titr"/>
          <w:sz w:val="24"/>
          <w:szCs w:val="24"/>
          <w:rtl/>
          <w:lang w:bidi="fa-IR"/>
        </w:rPr>
      </w:pPr>
      <w:r w:rsidRPr="006B1DE1">
        <w:rPr>
          <w:rFonts w:cs="B Titr" w:hint="cs"/>
          <w:sz w:val="24"/>
          <w:szCs w:val="24"/>
          <w:rtl/>
          <w:lang w:bidi="fa-IR"/>
        </w:rPr>
        <w:t xml:space="preserve">زمینه </w:t>
      </w:r>
      <w:r w:rsidR="003D262C" w:rsidRPr="006B1DE1">
        <w:rPr>
          <w:rFonts w:cs="B Titr" w:hint="cs"/>
          <w:sz w:val="24"/>
          <w:szCs w:val="24"/>
          <w:rtl/>
          <w:lang w:bidi="fa-IR"/>
        </w:rPr>
        <w:t xml:space="preserve">فنی </w:t>
      </w:r>
      <w:r w:rsidRPr="006B1DE1">
        <w:rPr>
          <w:rFonts w:cs="B Titr" w:hint="cs"/>
          <w:sz w:val="24"/>
          <w:szCs w:val="24"/>
          <w:rtl/>
          <w:lang w:bidi="fa-IR"/>
        </w:rPr>
        <w:t>اختراع</w:t>
      </w:r>
      <w:r w:rsidR="003D262C" w:rsidRPr="006B1DE1">
        <w:rPr>
          <w:rFonts w:cs="B Titr" w:hint="cs"/>
          <w:sz w:val="24"/>
          <w:szCs w:val="24"/>
          <w:rtl/>
          <w:lang w:bidi="fa-IR"/>
        </w:rPr>
        <w:t xml:space="preserve"> مربوط</w:t>
      </w:r>
      <w:r w:rsidRPr="006B1DE1">
        <w:rPr>
          <w:rFonts w:cs="B Titr" w:hint="cs"/>
          <w:sz w:val="24"/>
          <w:szCs w:val="24"/>
          <w:rtl/>
          <w:lang w:bidi="fa-IR"/>
        </w:rPr>
        <w:t xml:space="preserve"> </w:t>
      </w:r>
      <w:r w:rsidR="00CF5DAD" w:rsidRPr="006B1DE1">
        <w:rPr>
          <w:rFonts w:cs="B Titr" w:hint="cs"/>
          <w:sz w:val="24"/>
          <w:szCs w:val="24"/>
          <w:rtl/>
          <w:lang w:bidi="fa-IR"/>
        </w:rPr>
        <w:t>:</w:t>
      </w:r>
    </w:p>
    <w:p w:rsidR="00130611" w:rsidRPr="00B528E4" w:rsidRDefault="00130611" w:rsidP="00523957">
      <w:pPr>
        <w:pStyle w:val="Style4Noun"/>
        <w:spacing w:after="0" w:line="240" w:lineRule="auto"/>
        <w:ind w:left="1060" w:hanging="720"/>
        <w:rPr>
          <w:rFonts w:cs="B Nazanin"/>
          <w:sz w:val="20"/>
          <w:szCs w:val="28"/>
          <w:rtl/>
        </w:rPr>
      </w:pPr>
      <w:r w:rsidRPr="00B528E4">
        <w:rPr>
          <w:rFonts w:cs="B Nazanin" w:hint="cs"/>
          <w:sz w:val="28"/>
          <w:szCs w:val="28"/>
          <w:rtl/>
        </w:rPr>
        <w:t xml:space="preserve">بخش و: مهندسي مكانيك، روشنايي، گرمايش و اسلحه‌ها و انفجار </w:t>
      </w:r>
      <w:r w:rsidR="00523957" w:rsidRPr="00B528E4">
        <w:rPr>
          <w:rFonts w:cs="B Nazanin" w:hint="cs"/>
          <w:sz w:val="28"/>
          <w:szCs w:val="28"/>
          <w:rtl/>
        </w:rPr>
        <w:t xml:space="preserve"> </w:t>
      </w:r>
      <w:r w:rsidRPr="00B528E4">
        <w:rPr>
          <w:rFonts w:cs="B Nazanin" w:hint="cs"/>
          <w:sz w:val="20"/>
          <w:szCs w:val="28"/>
          <w:rtl/>
        </w:rPr>
        <w:t>زيربخش: مهندسي به مفهوم عام آن</w:t>
      </w:r>
    </w:p>
    <w:p w:rsidR="00130611" w:rsidRPr="00130611" w:rsidRDefault="00130611" w:rsidP="00130611">
      <w:pPr>
        <w:pStyle w:val="Style4Noun"/>
        <w:spacing w:after="0" w:line="240" w:lineRule="auto"/>
        <w:ind w:left="360" w:firstLine="0"/>
        <w:rPr>
          <w:rFonts w:cs="B Nazanin"/>
          <w:sz w:val="8"/>
          <w:szCs w:val="14"/>
          <w:rtl/>
        </w:rPr>
      </w:pPr>
    </w:p>
    <w:p w:rsidR="00CF5DAD" w:rsidRPr="006B1DE1" w:rsidRDefault="00CF5DAD" w:rsidP="00030A24">
      <w:pPr>
        <w:pStyle w:val="ListParagraph"/>
        <w:numPr>
          <w:ilvl w:val="0"/>
          <w:numId w:val="4"/>
        </w:numPr>
        <w:bidi/>
        <w:rPr>
          <w:rFonts w:cs="B Titr"/>
          <w:sz w:val="24"/>
          <w:szCs w:val="24"/>
          <w:rtl/>
          <w:lang w:bidi="fa-IR"/>
        </w:rPr>
      </w:pPr>
      <w:r w:rsidRPr="006B1DE1">
        <w:rPr>
          <w:rFonts w:cs="B Titr" w:hint="cs"/>
          <w:sz w:val="24"/>
          <w:szCs w:val="24"/>
          <w:rtl/>
          <w:lang w:bidi="fa-IR"/>
        </w:rPr>
        <w:t xml:space="preserve">مشکل فنی و بیان </w:t>
      </w:r>
      <w:r w:rsidR="003D262C" w:rsidRPr="006B1DE1">
        <w:rPr>
          <w:rFonts w:cs="B Titr" w:hint="cs"/>
          <w:sz w:val="24"/>
          <w:szCs w:val="24"/>
          <w:rtl/>
          <w:lang w:bidi="fa-IR"/>
        </w:rPr>
        <w:t>اهداف</w:t>
      </w:r>
      <w:r w:rsidRPr="006B1DE1">
        <w:rPr>
          <w:rFonts w:cs="B Titr" w:hint="cs"/>
          <w:sz w:val="24"/>
          <w:szCs w:val="24"/>
          <w:rtl/>
          <w:lang w:bidi="fa-IR"/>
        </w:rPr>
        <w:t xml:space="preserve"> </w:t>
      </w:r>
      <w:r w:rsidR="009527C7" w:rsidRPr="006B1DE1">
        <w:rPr>
          <w:rFonts w:cs="B Titr" w:hint="cs"/>
          <w:sz w:val="24"/>
          <w:szCs w:val="24"/>
          <w:rtl/>
          <w:lang w:bidi="fa-IR"/>
        </w:rPr>
        <w:t xml:space="preserve">اختراع </w:t>
      </w:r>
      <w:r w:rsidRPr="006B1DE1">
        <w:rPr>
          <w:rFonts w:cs="B Titr" w:hint="cs"/>
          <w:sz w:val="24"/>
          <w:szCs w:val="24"/>
          <w:rtl/>
          <w:lang w:bidi="fa-IR"/>
        </w:rPr>
        <w:t>:</w:t>
      </w:r>
    </w:p>
    <w:p w:rsidR="00593AEB" w:rsidRDefault="002B26CA" w:rsidP="003E281B">
      <w:pPr>
        <w:bidi/>
        <w:jc w:val="both"/>
        <w:rPr>
          <w:rFonts w:cs="B Nazanin"/>
          <w:sz w:val="28"/>
          <w:szCs w:val="28"/>
          <w:rtl/>
        </w:rPr>
      </w:pPr>
      <w:r>
        <w:rPr>
          <w:rFonts w:cs="B Nazanin" w:hint="cs"/>
          <w:sz w:val="28"/>
          <w:szCs w:val="28"/>
          <w:rtl/>
          <w:lang w:bidi="fa-IR"/>
        </w:rPr>
        <w:t>رنگ کردن زیره کفش یکی از فرایندهای مهم تولید کفش است. معمولاً این رنگ کردن</w:t>
      </w:r>
      <w:r w:rsidR="00D8020D">
        <w:rPr>
          <w:rFonts w:cs="B Nazanin" w:hint="cs"/>
          <w:sz w:val="28"/>
          <w:szCs w:val="28"/>
          <w:rtl/>
          <w:lang w:bidi="fa-IR"/>
        </w:rPr>
        <w:t>،</w:t>
      </w:r>
      <w:r>
        <w:rPr>
          <w:rFonts w:cs="B Nazanin" w:hint="cs"/>
          <w:sz w:val="28"/>
          <w:szCs w:val="28"/>
          <w:rtl/>
          <w:lang w:bidi="fa-IR"/>
        </w:rPr>
        <w:t xml:space="preserve"> </w:t>
      </w:r>
      <w:r w:rsidRPr="000F5C62">
        <w:rPr>
          <w:rFonts w:cs="B Nazanin" w:hint="cs"/>
          <w:sz w:val="28"/>
          <w:szCs w:val="28"/>
          <w:rtl/>
        </w:rPr>
        <w:t>به</w:t>
      </w:r>
      <w:r>
        <w:rPr>
          <w:rFonts w:cs="B Nazanin" w:hint="cs"/>
          <w:sz w:val="28"/>
          <w:szCs w:val="28"/>
          <w:rtl/>
        </w:rPr>
        <w:t xml:space="preserve"> </w:t>
      </w:r>
      <w:r w:rsidRPr="000F5C62">
        <w:rPr>
          <w:rFonts w:cs="B Nazanin" w:hint="cs"/>
          <w:sz w:val="28"/>
          <w:szCs w:val="28"/>
          <w:rtl/>
        </w:rPr>
        <w:t>صورت</w:t>
      </w:r>
      <w:r>
        <w:rPr>
          <w:rFonts w:cs="B Nazanin" w:hint="cs"/>
          <w:sz w:val="28"/>
          <w:szCs w:val="28"/>
          <w:rtl/>
        </w:rPr>
        <w:t xml:space="preserve"> </w:t>
      </w:r>
      <w:r w:rsidRPr="000F5C62">
        <w:rPr>
          <w:rFonts w:cs="B Nazanin" w:hint="cs"/>
          <w:sz w:val="28"/>
          <w:szCs w:val="28"/>
          <w:rtl/>
        </w:rPr>
        <w:t>دستي</w:t>
      </w:r>
      <w:r>
        <w:rPr>
          <w:rFonts w:cs="B Nazanin" w:hint="cs"/>
          <w:sz w:val="28"/>
          <w:szCs w:val="28"/>
          <w:rtl/>
        </w:rPr>
        <w:t xml:space="preserve"> </w:t>
      </w:r>
      <w:r w:rsidRPr="000F5C62">
        <w:rPr>
          <w:rFonts w:cs="B Nazanin" w:hint="cs"/>
          <w:sz w:val="28"/>
          <w:szCs w:val="28"/>
          <w:rtl/>
        </w:rPr>
        <w:t>انجام</w:t>
      </w:r>
      <w:r>
        <w:rPr>
          <w:rFonts w:cs="B Nazanin" w:hint="cs"/>
          <w:sz w:val="28"/>
          <w:szCs w:val="28"/>
          <w:rtl/>
        </w:rPr>
        <w:t xml:space="preserve"> </w:t>
      </w:r>
      <w:r w:rsidRPr="000F5C62">
        <w:rPr>
          <w:rFonts w:cs="B Nazanin" w:hint="cs"/>
          <w:sz w:val="28"/>
          <w:szCs w:val="28"/>
          <w:rtl/>
        </w:rPr>
        <w:t>مي</w:t>
      </w:r>
      <w:r w:rsidR="00D8020D">
        <w:rPr>
          <w:rFonts w:cs="B Nazanin" w:hint="cs"/>
          <w:sz w:val="28"/>
          <w:szCs w:val="28"/>
          <w:rtl/>
        </w:rPr>
        <w:t xml:space="preserve"> گیرد </w:t>
      </w:r>
      <w:r w:rsidRPr="000F5C62">
        <w:rPr>
          <w:rFonts w:cs="B Nazanin" w:hint="cs"/>
          <w:sz w:val="28"/>
          <w:szCs w:val="28"/>
          <w:rtl/>
        </w:rPr>
        <w:t>كه</w:t>
      </w:r>
      <w:r>
        <w:rPr>
          <w:rFonts w:cs="B Nazanin" w:hint="cs"/>
          <w:sz w:val="28"/>
          <w:szCs w:val="28"/>
          <w:rtl/>
        </w:rPr>
        <w:t xml:space="preserve"> </w:t>
      </w:r>
      <w:r w:rsidR="00D8020D">
        <w:rPr>
          <w:rFonts w:cs="B Nazanin" w:hint="cs"/>
          <w:sz w:val="28"/>
          <w:szCs w:val="28"/>
          <w:rtl/>
        </w:rPr>
        <w:t xml:space="preserve">نیازمند </w:t>
      </w:r>
      <w:r w:rsidRPr="000F5C62">
        <w:rPr>
          <w:rFonts w:cs="B Nazanin" w:hint="cs"/>
          <w:sz w:val="28"/>
          <w:szCs w:val="28"/>
          <w:rtl/>
        </w:rPr>
        <w:t>صرف</w:t>
      </w:r>
      <w:r>
        <w:rPr>
          <w:rFonts w:cs="B Nazanin" w:hint="cs"/>
          <w:sz w:val="28"/>
          <w:szCs w:val="28"/>
          <w:rtl/>
        </w:rPr>
        <w:t xml:space="preserve"> </w:t>
      </w:r>
      <w:r w:rsidRPr="000F5C62">
        <w:rPr>
          <w:rFonts w:cs="B Nazanin" w:hint="cs"/>
          <w:sz w:val="28"/>
          <w:szCs w:val="28"/>
          <w:rtl/>
        </w:rPr>
        <w:t>زمان</w:t>
      </w:r>
      <w:r w:rsidR="000F62DA">
        <w:rPr>
          <w:rFonts w:cs="B Nazanin" w:hint="cs"/>
          <w:sz w:val="28"/>
          <w:szCs w:val="28"/>
          <w:rtl/>
        </w:rPr>
        <w:t>، نیروی انسانی</w:t>
      </w:r>
      <w:r>
        <w:rPr>
          <w:rFonts w:cs="B Nazanin" w:hint="cs"/>
          <w:sz w:val="28"/>
          <w:szCs w:val="28"/>
          <w:rtl/>
        </w:rPr>
        <w:t xml:space="preserve"> </w:t>
      </w:r>
      <w:r w:rsidR="00D8020D">
        <w:rPr>
          <w:rFonts w:cs="B Nazanin" w:hint="cs"/>
          <w:sz w:val="28"/>
          <w:szCs w:val="28"/>
          <w:rtl/>
        </w:rPr>
        <w:t xml:space="preserve">و هزینه </w:t>
      </w:r>
      <w:r w:rsidRPr="000F5C62">
        <w:rPr>
          <w:rFonts w:cs="B Nazanin" w:hint="cs"/>
          <w:sz w:val="28"/>
          <w:szCs w:val="28"/>
          <w:rtl/>
        </w:rPr>
        <w:t>زياد</w:t>
      </w:r>
      <w:r w:rsidR="00D8020D">
        <w:rPr>
          <w:rFonts w:cs="B Nazanin" w:hint="cs"/>
          <w:sz w:val="28"/>
          <w:szCs w:val="28"/>
          <w:rtl/>
        </w:rPr>
        <w:t xml:space="preserve"> </w:t>
      </w:r>
      <w:r w:rsidR="000F62DA">
        <w:rPr>
          <w:rFonts w:cs="B Nazanin" w:hint="cs"/>
          <w:sz w:val="28"/>
          <w:szCs w:val="28"/>
          <w:rtl/>
        </w:rPr>
        <w:t>است. د</w:t>
      </w:r>
      <w:r w:rsidR="00D8020D">
        <w:rPr>
          <w:rFonts w:cs="B Nazanin" w:hint="cs"/>
          <w:sz w:val="28"/>
          <w:szCs w:val="28"/>
          <w:rtl/>
        </w:rPr>
        <w:t xml:space="preserve">ر عین حال </w:t>
      </w:r>
      <w:r w:rsidR="000F62DA">
        <w:rPr>
          <w:rFonts w:cs="B Nazanin" w:hint="cs"/>
          <w:sz w:val="28"/>
          <w:szCs w:val="28"/>
          <w:rtl/>
        </w:rPr>
        <w:t xml:space="preserve">این روش، </w:t>
      </w:r>
      <w:r w:rsidR="00D8020D">
        <w:rPr>
          <w:rFonts w:cs="B Nazanin" w:hint="cs"/>
          <w:sz w:val="28"/>
          <w:szCs w:val="28"/>
          <w:rtl/>
        </w:rPr>
        <w:t>سرعت پایین</w:t>
      </w:r>
      <w:r w:rsidR="000F62DA">
        <w:rPr>
          <w:rFonts w:cs="B Nazanin" w:hint="cs"/>
          <w:sz w:val="28"/>
          <w:szCs w:val="28"/>
          <w:rtl/>
        </w:rPr>
        <w:t>ی داشته و</w:t>
      </w:r>
      <w:r w:rsidR="00D8020D">
        <w:rPr>
          <w:rFonts w:cs="B Nazanin" w:hint="cs"/>
          <w:sz w:val="28"/>
          <w:szCs w:val="28"/>
          <w:rtl/>
        </w:rPr>
        <w:t xml:space="preserve"> </w:t>
      </w:r>
      <w:r w:rsidRPr="000F5C62">
        <w:rPr>
          <w:rFonts w:cs="B Nazanin" w:hint="cs"/>
          <w:sz w:val="28"/>
          <w:szCs w:val="28"/>
          <w:rtl/>
        </w:rPr>
        <w:t>كيفيت</w:t>
      </w:r>
      <w:r>
        <w:rPr>
          <w:rFonts w:cs="B Nazanin" w:hint="cs"/>
          <w:sz w:val="28"/>
          <w:szCs w:val="28"/>
          <w:rtl/>
        </w:rPr>
        <w:t xml:space="preserve"> </w:t>
      </w:r>
      <w:r w:rsidRPr="000F5C62">
        <w:rPr>
          <w:rFonts w:cs="B Nazanin" w:hint="cs"/>
          <w:sz w:val="28"/>
          <w:szCs w:val="28"/>
          <w:rtl/>
        </w:rPr>
        <w:t>رنگ</w:t>
      </w:r>
      <w:r>
        <w:rPr>
          <w:rFonts w:cs="B Nazanin" w:hint="cs"/>
          <w:sz w:val="28"/>
          <w:szCs w:val="28"/>
          <w:rtl/>
        </w:rPr>
        <w:t xml:space="preserve"> </w:t>
      </w:r>
      <w:r w:rsidRPr="000F5C62">
        <w:rPr>
          <w:rFonts w:cs="B Nazanin" w:hint="cs"/>
          <w:sz w:val="28"/>
          <w:szCs w:val="28"/>
          <w:rtl/>
        </w:rPr>
        <w:t>آميزي</w:t>
      </w:r>
      <w:r>
        <w:rPr>
          <w:rFonts w:cs="B Nazanin" w:hint="cs"/>
          <w:sz w:val="28"/>
          <w:szCs w:val="28"/>
          <w:rtl/>
        </w:rPr>
        <w:t xml:space="preserve"> </w:t>
      </w:r>
      <w:r w:rsidR="00BD7F28">
        <w:rPr>
          <w:rFonts w:cs="B Nazanin" w:hint="cs"/>
          <w:sz w:val="28"/>
          <w:szCs w:val="28"/>
          <w:rtl/>
        </w:rPr>
        <w:t xml:space="preserve">وابسته به مهارت فرد بوده و یکنواختی مناسب را ندارد. </w:t>
      </w:r>
      <w:r w:rsidR="00593AEB">
        <w:rPr>
          <w:rFonts w:cs="B Nazanin" w:hint="cs"/>
          <w:sz w:val="28"/>
          <w:szCs w:val="28"/>
          <w:rtl/>
        </w:rPr>
        <w:t xml:space="preserve">یکی از روش های دیگر فعلی اضافه کردن رنگدانه ها به مواد تزریق پلاستیک است که کل مواد زیره دارای رنگ شده و قطعه رنگ شده از دستگاه تزریق خارج می گردد. در این روش مصرف رنگ بسیار بالا بوده و در عوض رنگ کردن سطح خارجی، تمام مواد مصرفی رنگ شده اند. </w:t>
      </w:r>
    </w:p>
    <w:p w:rsidR="00593AEB" w:rsidRDefault="00593AEB" w:rsidP="003E281B">
      <w:pPr>
        <w:bidi/>
        <w:jc w:val="both"/>
        <w:rPr>
          <w:rFonts w:cs="B Nazanin"/>
          <w:sz w:val="28"/>
          <w:szCs w:val="28"/>
          <w:rtl/>
        </w:rPr>
      </w:pPr>
      <w:r>
        <w:rPr>
          <w:rFonts w:cs="B Nazanin" w:hint="cs"/>
          <w:sz w:val="28"/>
          <w:szCs w:val="28"/>
          <w:rtl/>
        </w:rPr>
        <w:t xml:space="preserve">از طرفی رنگ کردن زیره هایی که به رویه متصل نشده اند، ساده می باشد. در بسیاری از کفش ها و یا صندل ها، زیره ها دارای کفی و یا رویه می باشند. رنگ کردن این نوع از زیره ها به علت داشتن کفی و رویه و برای جلوگیری از پاشش رنگ به این بخش ها، نیاز به دقت و زمان بیشتری دارد. علاوه بر موارد فوق باید شستن </w:t>
      </w:r>
      <w:r w:rsidR="003E281B">
        <w:rPr>
          <w:rFonts w:cs="B Nazanin" w:hint="cs"/>
          <w:sz w:val="28"/>
          <w:szCs w:val="28"/>
          <w:rtl/>
        </w:rPr>
        <w:t>زیره</w:t>
      </w:r>
      <w:r w:rsidR="003E281B">
        <w:rPr>
          <w:rFonts w:cs="B Nazanin"/>
          <w:sz w:val="28"/>
          <w:szCs w:val="28"/>
          <w:rtl/>
        </w:rPr>
        <w:softHyphen/>
      </w:r>
      <w:r>
        <w:rPr>
          <w:rFonts w:cs="B Nazanin" w:hint="cs"/>
          <w:sz w:val="28"/>
          <w:szCs w:val="28"/>
          <w:rtl/>
        </w:rPr>
        <w:t xml:space="preserve">ها را نیز به مشکلات فوق اضافه کرد که </w:t>
      </w:r>
      <w:r w:rsidR="003E281B">
        <w:rPr>
          <w:rFonts w:cs="B Nazanin" w:hint="cs"/>
          <w:sz w:val="28"/>
          <w:szCs w:val="28"/>
          <w:rtl/>
        </w:rPr>
        <w:t xml:space="preserve">باید قبل از رنگ آمیزی تمام آنها چربی گیری شوند. این شستشو در مواردی که زیره دارای کفی و یا رویه است برای جلوگیری از آسیب به رنگ این بخش ها، بسیار مشکل می شود. </w:t>
      </w:r>
    </w:p>
    <w:p w:rsidR="003E281B" w:rsidRDefault="003E281B" w:rsidP="003E281B">
      <w:pPr>
        <w:bidi/>
        <w:jc w:val="both"/>
        <w:rPr>
          <w:rFonts w:cs="B Nazanin"/>
          <w:sz w:val="28"/>
          <w:szCs w:val="28"/>
          <w:rtl/>
        </w:rPr>
      </w:pPr>
      <w:r>
        <w:rPr>
          <w:rFonts w:cs="B Nazanin" w:hint="cs"/>
          <w:sz w:val="28"/>
          <w:szCs w:val="28"/>
          <w:rtl/>
        </w:rPr>
        <w:t xml:space="preserve">یکی دیگر از مشکلات فعلی رنگ کردن زیره های کفش، ایجاد تنوع رنگ و استفاده از چند رنگ در زیره است که در مدل های جدید کفش بسیار مرسوم شده است. روش های فعلی به هیچ عنوان توانایی رنگ کردن متفاوت کف و جانب زیره به رنگ های مختلف و در عین حال یکنواخت را ندارند. </w:t>
      </w:r>
    </w:p>
    <w:p w:rsidR="003E281B" w:rsidRDefault="002B26CA" w:rsidP="003E281B">
      <w:pPr>
        <w:bidi/>
        <w:jc w:val="both"/>
        <w:rPr>
          <w:rFonts w:cs="B Nazanin"/>
          <w:sz w:val="28"/>
          <w:szCs w:val="28"/>
          <w:lang w:bidi="fa-IR"/>
        </w:rPr>
      </w:pPr>
      <w:r w:rsidRPr="000F5C62">
        <w:rPr>
          <w:rFonts w:cs="B Nazanin" w:hint="cs"/>
          <w:sz w:val="28"/>
          <w:szCs w:val="28"/>
          <w:rtl/>
        </w:rPr>
        <w:t>در</w:t>
      </w:r>
      <w:r w:rsidR="000F62DA">
        <w:rPr>
          <w:rFonts w:cs="B Nazanin" w:hint="cs"/>
          <w:sz w:val="28"/>
          <w:szCs w:val="28"/>
          <w:rtl/>
        </w:rPr>
        <w:t xml:space="preserve"> </w:t>
      </w:r>
      <w:r w:rsidRPr="000F5C62">
        <w:rPr>
          <w:rFonts w:cs="B Nazanin" w:hint="cs"/>
          <w:sz w:val="28"/>
          <w:szCs w:val="28"/>
          <w:rtl/>
        </w:rPr>
        <w:t>اين</w:t>
      </w:r>
      <w:r>
        <w:rPr>
          <w:rFonts w:cs="B Nazanin" w:hint="cs"/>
          <w:sz w:val="28"/>
          <w:szCs w:val="28"/>
          <w:rtl/>
        </w:rPr>
        <w:t xml:space="preserve"> </w:t>
      </w:r>
      <w:r w:rsidR="000F62DA">
        <w:rPr>
          <w:rFonts w:cs="B Nazanin" w:hint="cs"/>
          <w:sz w:val="28"/>
          <w:szCs w:val="28"/>
          <w:rtl/>
        </w:rPr>
        <w:t xml:space="preserve">اختراع، </w:t>
      </w:r>
      <w:r w:rsidR="00593AEB">
        <w:rPr>
          <w:rFonts w:cs="B Nazanin" w:hint="cs"/>
          <w:sz w:val="28"/>
          <w:szCs w:val="28"/>
          <w:rtl/>
        </w:rPr>
        <w:t>برای حل مشکل</w:t>
      </w:r>
      <w:r w:rsidR="003E281B">
        <w:rPr>
          <w:rFonts w:cs="B Nazanin" w:hint="cs"/>
          <w:sz w:val="28"/>
          <w:szCs w:val="28"/>
          <w:rtl/>
        </w:rPr>
        <w:t xml:space="preserve">ات اشاره شده بالا که در شستشو و </w:t>
      </w:r>
      <w:r w:rsidR="00593AEB">
        <w:rPr>
          <w:rFonts w:cs="B Nazanin" w:hint="cs"/>
          <w:sz w:val="28"/>
          <w:szCs w:val="28"/>
          <w:rtl/>
        </w:rPr>
        <w:t xml:space="preserve">رنگ کردن </w:t>
      </w:r>
      <w:r w:rsidR="003E281B">
        <w:rPr>
          <w:rFonts w:cs="B Nazanin" w:hint="cs"/>
          <w:sz w:val="28"/>
          <w:szCs w:val="28"/>
          <w:rtl/>
        </w:rPr>
        <w:t xml:space="preserve">همزمان </w:t>
      </w:r>
      <w:r w:rsidR="00593AEB">
        <w:rPr>
          <w:rFonts w:cs="B Nazanin" w:hint="cs"/>
          <w:sz w:val="28"/>
          <w:szCs w:val="28"/>
          <w:rtl/>
        </w:rPr>
        <w:t>زیره های بدون کفی، دارای کفی و دارای رویه</w:t>
      </w:r>
      <w:r w:rsidR="003E281B">
        <w:rPr>
          <w:rFonts w:cs="B Nazanin" w:hint="cs"/>
          <w:sz w:val="28"/>
          <w:szCs w:val="28"/>
          <w:rtl/>
        </w:rPr>
        <w:t xml:space="preserve"> وجود دارد</w:t>
      </w:r>
      <w:r w:rsidR="00593AEB">
        <w:rPr>
          <w:rFonts w:cs="B Nazanin" w:hint="cs"/>
          <w:sz w:val="28"/>
          <w:szCs w:val="28"/>
          <w:rtl/>
        </w:rPr>
        <w:t xml:space="preserve">، </w:t>
      </w:r>
      <w:r w:rsidR="000F62DA">
        <w:rPr>
          <w:rFonts w:cs="B Nazanin" w:hint="cs"/>
          <w:sz w:val="28"/>
          <w:szCs w:val="28"/>
          <w:rtl/>
        </w:rPr>
        <w:t>یک دستگاه تمام اتوماتیک ا</w:t>
      </w:r>
      <w:r w:rsidR="003E281B">
        <w:rPr>
          <w:rFonts w:cs="B Nazanin" w:hint="cs"/>
          <w:sz w:val="28"/>
          <w:szCs w:val="28"/>
          <w:rtl/>
        </w:rPr>
        <w:t xml:space="preserve">رائه شده </w:t>
      </w:r>
      <w:r w:rsidR="000F62DA">
        <w:rPr>
          <w:rFonts w:cs="B Nazanin" w:hint="cs"/>
          <w:sz w:val="28"/>
          <w:szCs w:val="28"/>
          <w:rtl/>
        </w:rPr>
        <w:t xml:space="preserve">که </w:t>
      </w:r>
      <w:r w:rsidR="003E281B">
        <w:rPr>
          <w:rFonts w:cs="B Nazanin" w:hint="cs"/>
          <w:sz w:val="28"/>
          <w:szCs w:val="28"/>
          <w:rtl/>
        </w:rPr>
        <w:t xml:space="preserve">می تواند </w:t>
      </w:r>
      <w:r w:rsidR="000F62DA">
        <w:rPr>
          <w:rFonts w:cs="B Nazanin" w:hint="cs"/>
          <w:sz w:val="28"/>
          <w:szCs w:val="28"/>
          <w:rtl/>
        </w:rPr>
        <w:t xml:space="preserve">شستشو و رنگ سطح خارجی زیره را به صورت چند رنگ متفاوت در کف و کناره ها </w:t>
      </w:r>
      <w:r w:rsidR="003E281B">
        <w:rPr>
          <w:rFonts w:cs="B Nazanin" w:hint="cs"/>
          <w:sz w:val="28"/>
          <w:szCs w:val="28"/>
          <w:rtl/>
        </w:rPr>
        <w:t xml:space="preserve">انجام </w:t>
      </w:r>
      <w:r w:rsidR="00593AEB">
        <w:rPr>
          <w:rFonts w:cs="B Nazanin" w:hint="cs"/>
          <w:sz w:val="28"/>
          <w:szCs w:val="28"/>
          <w:rtl/>
        </w:rPr>
        <w:t>دهد.</w:t>
      </w:r>
    </w:p>
    <w:p w:rsidR="00C56CD8" w:rsidRDefault="00C56CD8" w:rsidP="006F5CA0">
      <w:pPr>
        <w:bidi/>
        <w:jc w:val="both"/>
        <w:rPr>
          <w:rFonts w:cs="B Nazanin"/>
          <w:sz w:val="28"/>
          <w:szCs w:val="28"/>
          <w:rtl/>
          <w:lang w:bidi="fa-IR"/>
        </w:rPr>
      </w:pPr>
    </w:p>
    <w:p w:rsidR="006A2479" w:rsidRPr="006B1DE1" w:rsidRDefault="009527C7" w:rsidP="00030A24">
      <w:pPr>
        <w:pStyle w:val="ListParagraph"/>
        <w:numPr>
          <w:ilvl w:val="0"/>
          <w:numId w:val="4"/>
        </w:numPr>
        <w:bidi/>
        <w:jc w:val="both"/>
        <w:rPr>
          <w:rFonts w:cs="B Titr"/>
          <w:sz w:val="24"/>
          <w:szCs w:val="24"/>
          <w:rtl/>
          <w:lang w:bidi="fa-IR"/>
        </w:rPr>
      </w:pPr>
      <w:r w:rsidRPr="006B1DE1">
        <w:rPr>
          <w:rFonts w:cs="B Titr" w:hint="cs"/>
          <w:sz w:val="24"/>
          <w:szCs w:val="24"/>
          <w:rtl/>
          <w:lang w:bidi="fa-IR"/>
        </w:rPr>
        <w:lastRenderedPageBreak/>
        <w:t xml:space="preserve">شرح وضعيت </w:t>
      </w:r>
      <w:r w:rsidR="003D262C" w:rsidRPr="006B1DE1">
        <w:rPr>
          <w:rFonts w:cs="B Titr" w:hint="cs"/>
          <w:sz w:val="24"/>
          <w:szCs w:val="24"/>
          <w:rtl/>
          <w:lang w:bidi="fa-IR"/>
        </w:rPr>
        <w:t>دانش پیشین</w:t>
      </w:r>
      <w:r w:rsidR="0085583C" w:rsidRPr="006B1DE1">
        <w:rPr>
          <w:rFonts w:cs="B Titr" w:hint="cs"/>
          <w:sz w:val="24"/>
          <w:szCs w:val="24"/>
          <w:rtl/>
          <w:lang w:bidi="fa-IR"/>
        </w:rPr>
        <w:t xml:space="preserve"> </w:t>
      </w:r>
      <w:r w:rsidRPr="006B1DE1">
        <w:rPr>
          <w:rFonts w:cs="B Titr" w:hint="cs"/>
          <w:sz w:val="24"/>
          <w:szCs w:val="24"/>
          <w:rtl/>
          <w:lang w:bidi="fa-IR"/>
        </w:rPr>
        <w:t>و سابقه پيشرفت هايي كه در رابطه</w:t>
      </w:r>
      <w:r w:rsidR="003D262C" w:rsidRPr="006B1DE1">
        <w:rPr>
          <w:rFonts w:cs="B Titr" w:hint="cs"/>
          <w:sz w:val="24"/>
          <w:szCs w:val="24"/>
          <w:rtl/>
          <w:lang w:bidi="fa-IR"/>
        </w:rPr>
        <w:t xml:space="preserve"> </w:t>
      </w:r>
      <w:r w:rsidRPr="006B1DE1">
        <w:rPr>
          <w:rFonts w:cs="B Titr" w:hint="cs"/>
          <w:sz w:val="24"/>
          <w:szCs w:val="24"/>
          <w:rtl/>
          <w:lang w:bidi="fa-IR"/>
        </w:rPr>
        <w:t xml:space="preserve">با اختراع ادعايي وجود دارد </w:t>
      </w:r>
      <w:r w:rsidR="003D262C" w:rsidRPr="006B1DE1">
        <w:rPr>
          <w:rFonts w:cs="B Titr" w:hint="cs"/>
          <w:sz w:val="24"/>
          <w:szCs w:val="24"/>
          <w:rtl/>
          <w:lang w:bidi="fa-IR"/>
        </w:rPr>
        <w:t>:</w:t>
      </w:r>
    </w:p>
    <w:p w:rsidR="0012406E" w:rsidRPr="005734FB" w:rsidRDefault="0012406E" w:rsidP="00D066F2">
      <w:pPr>
        <w:bidi/>
        <w:jc w:val="both"/>
        <w:rPr>
          <w:rFonts w:cs="B Nazanin"/>
          <w:sz w:val="28"/>
          <w:szCs w:val="28"/>
          <w:rtl/>
          <w:lang w:bidi="fa-IR"/>
        </w:rPr>
      </w:pPr>
      <w:r>
        <w:rPr>
          <w:rFonts w:cs="B Nazanin" w:hint="cs"/>
          <w:sz w:val="28"/>
          <w:szCs w:val="28"/>
          <w:rtl/>
          <w:lang w:bidi="fa-IR"/>
        </w:rPr>
        <w:t xml:space="preserve">با بررسی اختراعات ثبت شده در </w:t>
      </w:r>
      <w:r w:rsidR="006D2B27">
        <w:rPr>
          <w:rFonts w:cs="B Nazanin" w:hint="cs"/>
          <w:sz w:val="28"/>
          <w:szCs w:val="28"/>
          <w:rtl/>
          <w:lang w:bidi="fa-IR"/>
        </w:rPr>
        <w:t xml:space="preserve">کشور </w:t>
      </w:r>
      <w:r>
        <w:rPr>
          <w:rFonts w:cs="B Nazanin" w:hint="cs"/>
          <w:sz w:val="28"/>
          <w:szCs w:val="28"/>
          <w:rtl/>
          <w:lang w:bidi="fa-IR"/>
        </w:rPr>
        <w:t xml:space="preserve">موارد مرتبط شناسایی و بررسی گردید. </w:t>
      </w:r>
      <w:r w:rsidR="006D2B27">
        <w:rPr>
          <w:rFonts w:cs="B Nazanin" w:hint="cs"/>
          <w:sz w:val="28"/>
          <w:szCs w:val="28"/>
          <w:rtl/>
          <w:lang w:bidi="fa-IR"/>
        </w:rPr>
        <w:t>در سال 13</w:t>
      </w:r>
      <w:r w:rsidR="002B26CA">
        <w:rPr>
          <w:rFonts w:cs="B Nazanin" w:hint="cs"/>
          <w:sz w:val="28"/>
          <w:szCs w:val="28"/>
          <w:rtl/>
          <w:lang w:bidi="fa-IR"/>
        </w:rPr>
        <w:t>8</w:t>
      </w:r>
      <w:r w:rsidR="00E63795">
        <w:rPr>
          <w:rFonts w:cs="B Nazanin" w:hint="cs"/>
          <w:sz w:val="28"/>
          <w:szCs w:val="28"/>
          <w:rtl/>
          <w:lang w:bidi="fa-IR"/>
        </w:rPr>
        <w:t>2</w:t>
      </w:r>
      <w:r w:rsidR="006D2B27">
        <w:rPr>
          <w:rFonts w:cs="B Nazanin" w:hint="cs"/>
          <w:sz w:val="28"/>
          <w:szCs w:val="28"/>
          <w:rtl/>
          <w:lang w:bidi="fa-IR"/>
        </w:rPr>
        <w:t xml:space="preserve"> </w:t>
      </w:r>
      <w:r w:rsidR="00E63795" w:rsidRPr="00E63795">
        <w:rPr>
          <w:rFonts w:cs="B Nazanin"/>
          <w:sz w:val="28"/>
          <w:szCs w:val="28"/>
          <w:rtl/>
          <w:lang w:bidi="fa-IR"/>
        </w:rPr>
        <w:t>غلامرضا گودرزي</w:t>
      </w:r>
      <w:r w:rsidR="006D2B27">
        <w:rPr>
          <w:rFonts w:cs="B Nazanin" w:hint="cs"/>
          <w:sz w:val="28"/>
          <w:szCs w:val="28"/>
          <w:rtl/>
          <w:lang w:bidi="fa-IR"/>
        </w:rPr>
        <w:t xml:space="preserve"> در اختراعی با عنوان </w:t>
      </w:r>
      <w:r w:rsidR="00D066F2">
        <w:rPr>
          <w:rFonts w:cs="Times New Roman" w:hint="cs"/>
          <w:sz w:val="28"/>
          <w:szCs w:val="28"/>
          <w:rtl/>
          <w:lang w:bidi="fa-IR"/>
        </w:rPr>
        <w:t>"</w:t>
      </w:r>
      <w:r w:rsidR="00E63795" w:rsidRPr="00E63795">
        <w:rPr>
          <w:rFonts w:cs="B Nazanin"/>
          <w:sz w:val="28"/>
          <w:szCs w:val="28"/>
          <w:rtl/>
          <w:lang w:bidi="fa-IR"/>
        </w:rPr>
        <w:t>ماشين تزريق دو رنگ و سه رنگ چرخشي زيره كفش همراه با گاز و هوا</w:t>
      </w:r>
      <w:r w:rsidR="00E40C27">
        <w:rPr>
          <w:rFonts w:cs="Times New Roman" w:hint="cs"/>
          <w:sz w:val="28"/>
          <w:szCs w:val="28"/>
          <w:rtl/>
          <w:lang w:bidi="fa-IR"/>
        </w:rPr>
        <w:t>"</w:t>
      </w:r>
      <w:r w:rsidR="00E40C27">
        <w:rPr>
          <w:rFonts w:cs="B Nazanin" w:hint="cs"/>
          <w:sz w:val="28"/>
          <w:szCs w:val="28"/>
          <w:rtl/>
          <w:lang w:bidi="fa-IR"/>
        </w:rPr>
        <w:t>،</w:t>
      </w:r>
      <w:r w:rsidR="002B26CA" w:rsidRPr="00E63795">
        <w:rPr>
          <w:rFonts w:cs="B Nazanin"/>
          <w:sz w:val="28"/>
          <w:szCs w:val="28"/>
          <w:rtl/>
          <w:lang w:bidi="fa-IR"/>
        </w:rPr>
        <w:t xml:space="preserve"> </w:t>
      </w:r>
      <w:r w:rsidR="002B26CA" w:rsidRPr="00E63795">
        <w:rPr>
          <w:rFonts w:cs="B Nazanin" w:hint="cs"/>
          <w:sz w:val="28"/>
          <w:szCs w:val="28"/>
          <w:rtl/>
          <w:lang w:bidi="fa-IR"/>
        </w:rPr>
        <w:t xml:space="preserve">دستگاه تزریقی را ارائه کرد که </w:t>
      </w:r>
      <w:r w:rsidR="00E63795" w:rsidRPr="00E63795">
        <w:rPr>
          <w:rFonts w:cs="B Nazanin" w:hint="cs"/>
          <w:sz w:val="28"/>
          <w:szCs w:val="28"/>
          <w:rtl/>
          <w:lang w:bidi="fa-IR"/>
        </w:rPr>
        <w:t>به صورت تزریقی از مواد سبک</w:t>
      </w:r>
      <w:r w:rsidR="002B26CA" w:rsidRPr="00E63795">
        <w:rPr>
          <w:rFonts w:cs="B Nazanin" w:hint="cs"/>
          <w:sz w:val="28"/>
          <w:szCs w:val="28"/>
          <w:rtl/>
          <w:lang w:bidi="fa-IR"/>
        </w:rPr>
        <w:t xml:space="preserve"> </w:t>
      </w:r>
      <w:r w:rsidR="00E63795">
        <w:rPr>
          <w:rFonts w:cs="B Nazanin" w:hint="cs"/>
          <w:sz w:val="28"/>
          <w:szCs w:val="28"/>
          <w:rtl/>
          <w:lang w:bidi="fa-IR"/>
        </w:rPr>
        <w:t xml:space="preserve">و رنگ های مختلف </w:t>
      </w:r>
      <w:r w:rsidR="00E63795" w:rsidRPr="00E63795">
        <w:rPr>
          <w:rFonts w:cs="B Nazanin" w:hint="cs"/>
          <w:sz w:val="28"/>
          <w:szCs w:val="28"/>
          <w:rtl/>
          <w:lang w:bidi="fa-IR"/>
        </w:rPr>
        <w:t xml:space="preserve">برای قالب گیری کفش </w:t>
      </w:r>
      <w:r w:rsidR="00E63795">
        <w:rPr>
          <w:rFonts w:cs="B Nazanin" w:hint="cs"/>
          <w:sz w:val="28"/>
          <w:szCs w:val="28"/>
          <w:rtl/>
          <w:lang w:bidi="fa-IR"/>
        </w:rPr>
        <w:t xml:space="preserve">با چند رنگ </w:t>
      </w:r>
      <w:r w:rsidR="00E63795" w:rsidRPr="00E63795">
        <w:rPr>
          <w:rFonts w:cs="B Nazanin" w:hint="cs"/>
          <w:sz w:val="28"/>
          <w:szCs w:val="28"/>
          <w:rtl/>
          <w:lang w:bidi="fa-IR"/>
        </w:rPr>
        <w:t>استفاده می کند</w:t>
      </w:r>
      <w:r w:rsidR="0001353E">
        <w:rPr>
          <w:rFonts w:cs="B Nazanin" w:hint="cs"/>
          <w:sz w:val="28"/>
          <w:szCs w:val="28"/>
          <w:rtl/>
          <w:lang w:bidi="fa-IR"/>
        </w:rPr>
        <w:t xml:space="preserve"> (شکل1). </w:t>
      </w:r>
      <w:r w:rsidR="00D066F2">
        <w:rPr>
          <w:rFonts w:cs="B Nazanin" w:hint="cs"/>
          <w:sz w:val="28"/>
          <w:szCs w:val="28"/>
          <w:rtl/>
          <w:lang w:bidi="fa-IR"/>
        </w:rPr>
        <w:t>این دستگاه در عمل تزریق خود زیره را</w:t>
      </w:r>
      <w:r w:rsidR="00E63795">
        <w:rPr>
          <w:rFonts w:cs="B Nazanin" w:hint="cs"/>
          <w:sz w:val="28"/>
          <w:szCs w:val="28"/>
          <w:rtl/>
          <w:lang w:bidi="fa-IR"/>
        </w:rPr>
        <w:t xml:space="preserve"> انجام می دهد و زیره های آماده را رنگ آمیزی نمی کند. </w:t>
      </w:r>
      <w:r w:rsidR="00D066F2">
        <w:rPr>
          <w:rFonts w:cs="B Nazanin" w:hint="cs"/>
          <w:sz w:val="28"/>
          <w:szCs w:val="28"/>
          <w:rtl/>
          <w:lang w:bidi="fa-IR"/>
        </w:rPr>
        <w:t xml:space="preserve">به عبارتی این دستگاه کل مواد تزریق را آغشته به رنگ می کند. </w:t>
      </w:r>
      <w:r w:rsidR="00E63795">
        <w:rPr>
          <w:rFonts w:cs="B Nazanin" w:hint="cs"/>
          <w:sz w:val="28"/>
          <w:szCs w:val="28"/>
          <w:rtl/>
          <w:lang w:bidi="fa-IR"/>
        </w:rPr>
        <w:t xml:space="preserve">در حالی که این اختراع برای اسپری رنگ اتوماتیک بر </w:t>
      </w:r>
      <w:r w:rsidR="00D066F2">
        <w:rPr>
          <w:rFonts w:cs="B Nazanin" w:hint="cs"/>
          <w:sz w:val="28"/>
          <w:szCs w:val="28"/>
          <w:rtl/>
          <w:lang w:bidi="fa-IR"/>
        </w:rPr>
        <w:t xml:space="preserve">روی سطح خارجی </w:t>
      </w:r>
      <w:r w:rsidR="00E63795">
        <w:rPr>
          <w:rFonts w:cs="B Nazanin" w:hint="cs"/>
          <w:sz w:val="28"/>
          <w:szCs w:val="28"/>
          <w:rtl/>
          <w:lang w:bidi="fa-IR"/>
        </w:rPr>
        <w:t xml:space="preserve">زیره </w:t>
      </w:r>
      <w:r w:rsidR="00D066F2">
        <w:rPr>
          <w:rFonts w:cs="B Nazanin" w:hint="cs"/>
          <w:sz w:val="28"/>
          <w:szCs w:val="28"/>
          <w:rtl/>
          <w:lang w:bidi="fa-IR"/>
        </w:rPr>
        <w:t>آما</w:t>
      </w:r>
      <w:r w:rsidR="00E63795">
        <w:rPr>
          <w:rFonts w:cs="B Nazanin" w:hint="cs"/>
          <w:sz w:val="28"/>
          <w:szCs w:val="28"/>
          <w:rtl/>
          <w:lang w:bidi="fa-IR"/>
        </w:rPr>
        <w:t>ده</w:t>
      </w:r>
      <w:r w:rsidR="00D066F2">
        <w:rPr>
          <w:rFonts w:cs="B Nazanin" w:hint="cs"/>
          <w:sz w:val="28"/>
          <w:szCs w:val="28"/>
          <w:rtl/>
          <w:lang w:bidi="fa-IR"/>
        </w:rPr>
        <w:t>،</w:t>
      </w:r>
      <w:r w:rsidR="00E63795">
        <w:rPr>
          <w:rFonts w:cs="B Nazanin" w:hint="cs"/>
          <w:sz w:val="28"/>
          <w:szCs w:val="28"/>
          <w:rtl/>
          <w:lang w:bidi="fa-IR"/>
        </w:rPr>
        <w:t xml:space="preserve"> ارائه شده است. </w:t>
      </w:r>
    </w:p>
    <w:p w:rsidR="004622CE" w:rsidRDefault="002B26CA" w:rsidP="002B26CA">
      <w:pPr>
        <w:bidi/>
        <w:spacing w:after="0"/>
        <w:ind w:left="360"/>
        <w:jc w:val="center"/>
        <w:rPr>
          <w:rFonts w:cs="B Nazanin"/>
          <w:sz w:val="28"/>
          <w:szCs w:val="28"/>
          <w:rtl/>
          <w:lang w:bidi="fa-IR"/>
        </w:rPr>
      </w:pPr>
      <w:r>
        <w:rPr>
          <w:rFonts w:cs="B Nazanin"/>
          <w:noProof/>
          <w:sz w:val="28"/>
          <w:szCs w:val="28"/>
        </w:rPr>
        <w:drawing>
          <wp:inline distT="0" distB="0" distL="0" distR="0">
            <wp:extent cx="3338535" cy="255818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338964" cy="2558514"/>
                    </a:xfrm>
                    <a:prstGeom prst="rect">
                      <a:avLst/>
                    </a:prstGeom>
                    <a:noFill/>
                    <a:ln w="9525">
                      <a:noFill/>
                      <a:miter lim="800000"/>
                      <a:headEnd/>
                      <a:tailEnd/>
                    </a:ln>
                  </pic:spPr>
                </pic:pic>
              </a:graphicData>
            </a:graphic>
          </wp:inline>
        </w:drawing>
      </w:r>
    </w:p>
    <w:p w:rsidR="0001353E" w:rsidRDefault="0001353E" w:rsidP="004622CE">
      <w:pPr>
        <w:bidi/>
        <w:ind w:left="360"/>
        <w:jc w:val="center"/>
        <w:rPr>
          <w:rFonts w:cs="B Nazanin"/>
          <w:sz w:val="28"/>
          <w:szCs w:val="28"/>
          <w:rtl/>
          <w:lang w:bidi="fa-IR"/>
        </w:rPr>
      </w:pPr>
      <w:r>
        <w:rPr>
          <w:rFonts w:cs="B Nazanin" w:hint="cs"/>
          <w:sz w:val="28"/>
          <w:szCs w:val="28"/>
          <w:rtl/>
          <w:lang w:bidi="fa-IR"/>
        </w:rPr>
        <w:t xml:space="preserve">شکل 1 اختراع </w:t>
      </w:r>
      <w:r w:rsidR="00E40C27" w:rsidRPr="00E63795">
        <w:rPr>
          <w:rFonts w:cs="B Nazanin"/>
          <w:sz w:val="28"/>
          <w:szCs w:val="28"/>
          <w:rtl/>
          <w:lang w:bidi="fa-IR"/>
        </w:rPr>
        <w:t>ماشين تزريق دو رنگ و سه رنگ چرخشي زيره كفش همراه با گاز و هوا</w:t>
      </w:r>
    </w:p>
    <w:p w:rsidR="00E63795" w:rsidRDefault="00E63795" w:rsidP="00E40C27">
      <w:pPr>
        <w:bidi/>
        <w:jc w:val="both"/>
        <w:rPr>
          <w:rFonts w:cs="B Nazanin"/>
          <w:sz w:val="28"/>
          <w:szCs w:val="28"/>
          <w:rtl/>
          <w:lang w:bidi="fa-IR"/>
        </w:rPr>
      </w:pPr>
      <w:r>
        <w:rPr>
          <w:rFonts w:cs="B Nazanin" w:hint="cs"/>
          <w:sz w:val="28"/>
          <w:szCs w:val="28"/>
          <w:rtl/>
          <w:lang w:bidi="fa-IR"/>
        </w:rPr>
        <w:t xml:space="preserve">در سال 1393 </w:t>
      </w:r>
      <w:r w:rsidRPr="00E63795">
        <w:rPr>
          <w:rFonts w:cs="B Nazanin"/>
          <w:sz w:val="28"/>
          <w:szCs w:val="28"/>
          <w:rtl/>
          <w:lang w:bidi="fa-IR"/>
        </w:rPr>
        <w:t>احمد خالقيان</w:t>
      </w:r>
      <w:r>
        <w:rPr>
          <w:rFonts w:cs="B Nazanin" w:hint="cs"/>
          <w:sz w:val="28"/>
          <w:szCs w:val="28"/>
          <w:rtl/>
          <w:lang w:bidi="fa-IR"/>
        </w:rPr>
        <w:t xml:space="preserve"> در اختراعی با عنوان </w:t>
      </w:r>
      <w:r w:rsidR="00E40C27">
        <w:rPr>
          <w:rFonts w:cs="Times New Roman" w:hint="cs"/>
          <w:sz w:val="28"/>
          <w:szCs w:val="28"/>
          <w:rtl/>
          <w:lang w:bidi="fa-IR"/>
        </w:rPr>
        <w:t>"</w:t>
      </w:r>
      <w:r w:rsidRPr="00E63795">
        <w:rPr>
          <w:rFonts w:cs="B Nazanin"/>
          <w:sz w:val="28"/>
          <w:szCs w:val="28"/>
          <w:rtl/>
          <w:lang w:bidi="fa-IR"/>
        </w:rPr>
        <w:t>دستگاه رنگ اتوماتيك زيره كفش</w:t>
      </w:r>
      <w:r w:rsidR="00E40C27">
        <w:rPr>
          <w:rFonts w:cs="Times New Roman" w:hint="cs"/>
          <w:sz w:val="28"/>
          <w:szCs w:val="28"/>
          <w:rtl/>
          <w:lang w:bidi="fa-IR"/>
        </w:rPr>
        <w:t>"</w:t>
      </w:r>
      <w:r w:rsidR="00E40C27">
        <w:rPr>
          <w:rFonts w:cs="B Nazanin" w:hint="cs"/>
          <w:sz w:val="28"/>
          <w:szCs w:val="28"/>
          <w:rtl/>
          <w:lang w:bidi="fa-IR"/>
        </w:rPr>
        <w:t xml:space="preserve">، </w:t>
      </w:r>
      <w:r w:rsidRPr="00E63795">
        <w:rPr>
          <w:rFonts w:cs="B Nazanin" w:hint="cs"/>
          <w:sz w:val="28"/>
          <w:szCs w:val="28"/>
          <w:rtl/>
          <w:lang w:bidi="fa-IR"/>
        </w:rPr>
        <w:t>دستگاه</w:t>
      </w:r>
      <w:r w:rsidR="00FA676A">
        <w:rPr>
          <w:rFonts w:cs="B Nazanin" w:hint="cs"/>
          <w:sz w:val="28"/>
          <w:szCs w:val="28"/>
          <w:rtl/>
          <w:lang w:bidi="fa-IR"/>
        </w:rPr>
        <w:t>ی</w:t>
      </w:r>
      <w:r w:rsidRPr="00E63795">
        <w:rPr>
          <w:rFonts w:cs="B Nazanin" w:hint="cs"/>
          <w:sz w:val="28"/>
          <w:szCs w:val="28"/>
          <w:rtl/>
          <w:lang w:bidi="fa-IR"/>
        </w:rPr>
        <w:t xml:space="preserve"> را ارائه کرد که </w:t>
      </w:r>
      <w:r w:rsidR="00FA676A" w:rsidRPr="00E63795">
        <w:rPr>
          <w:rFonts w:cs="B Nazanin" w:hint="cs"/>
          <w:sz w:val="28"/>
          <w:szCs w:val="28"/>
          <w:rtl/>
          <w:lang w:bidi="fa-IR"/>
        </w:rPr>
        <w:t>یک سیلندر نیوماتیکی و مدار مربوط به آن به کمک یک لوله خم شده</w:t>
      </w:r>
      <w:r w:rsidR="00FA676A">
        <w:rPr>
          <w:rFonts w:cs="B Nazanin" w:hint="cs"/>
          <w:sz w:val="28"/>
          <w:szCs w:val="28"/>
          <w:rtl/>
          <w:lang w:bidi="fa-IR"/>
        </w:rPr>
        <w:t xml:space="preserve"> و اسپری دستی</w:t>
      </w:r>
      <w:r w:rsidR="00FA676A" w:rsidRPr="00E63795">
        <w:rPr>
          <w:rFonts w:cs="B Nazanin" w:hint="cs"/>
          <w:sz w:val="28"/>
          <w:szCs w:val="28"/>
          <w:rtl/>
          <w:lang w:bidi="fa-IR"/>
        </w:rPr>
        <w:t xml:space="preserve"> به اسپری اتوماتیک تبدیل </w:t>
      </w:r>
      <w:r w:rsidR="00FA676A">
        <w:rPr>
          <w:rFonts w:cs="B Nazanin" w:hint="cs"/>
          <w:sz w:val="28"/>
          <w:szCs w:val="28"/>
          <w:rtl/>
          <w:lang w:bidi="fa-IR"/>
        </w:rPr>
        <w:t xml:space="preserve">شده است. برای ثابت نگه داشتن </w:t>
      </w:r>
      <w:r w:rsidR="00FA676A" w:rsidRPr="00E63795">
        <w:rPr>
          <w:rFonts w:cs="B Nazanin" w:hint="cs"/>
          <w:sz w:val="28"/>
          <w:szCs w:val="28"/>
          <w:rtl/>
          <w:lang w:bidi="fa-IR"/>
        </w:rPr>
        <w:t>زیره کفش روی دستگاه</w:t>
      </w:r>
      <w:r w:rsidR="00E40C27">
        <w:rPr>
          <w:rFonts w:cs="B Nazanin" w:hint="cs"/>
          <w:sz w:val="28"/>
          <w:szCs w:val="28"/>
          <w:rtl/>
          <w:lang w:bidi="fa-IR"/>
        </w:rPr>
        <w:t>،</w:t>
      </w:r>
      <w:r w:rsidR="00FA676A" w:rsidRPr="00E63795">
        <w:rPr>
          <w:rFonts w:cs="B Nazanin" w:hint="cs"/>
          <w:sz w:val="28"/>
          <w:szCs w:val="28"/>
          <w:rtl/>
          <w:lang w:bidi="fa-IR"/>
        </w:rPr>
        <w:t xml:space="preserve"> از دو ساکشن وکیوم استفاده شده است</w:t>
      </w:r>
      <w:r w:rsidR="00FA676A">
        <w:rPr>
          <w:rFonts w:cs="B Nazanin" w:hint="cs"/>
          <w:sz w:val="28"/>
          <w:szCs w:val="28"/>
          <w:rtl/>
          <w:lang w:bidi="fa-IR"/>
        </w:rPr>
        <w:t xml:space="preserve">. </w:t>
      </w:r>
      <w:r w:rsidR="00FA676A" w:rsidRPr="00E63795">
        <w:rPr>
          <w:rFonts w:cs="B Nazanin" w:hint="cs"/>
          <w:sz w:val="28"/>
          <w:szCs w:val="28"/>
          <w:rtl/>
          <w:lang w:bidi="fa-IR"/>
        </w:rPr>
        <w:t xml:space="preserve">بعد از تنظیم مشخصات </w:t>
      </w:r>
      <w:r w:rsidR="00FA676A">
        <w:rPr>
          <w:rFonts w:cs="B Nazanin" w:hint="cs"/>
          <w:sz w:val="28"/>
          <w:szCs w:val="28"/>
          <w:rtl/>
          <w:lang w:bidi="fa-IR"/>
        </w:rPr>
        <w:t>مانند تنظیم شماره کفش</w:t>
      </w:r>
      <w:r w:rsidR="00FA676A" w:rsidRPr="00E63795">
        <w:rPr>
          <w:rFonts w:cs="B Nazanin" w:hint="cs"/>
          <w:sz w:val="28"/>
          <w:szCs w:val="28"/>
          <w:rtl/>
          <w:lang w:bidi="fa-IR"/>
        </w:rPr>
        <w:t>، سرعت رنگ آمیزی، تعداد دفعات رنگ آمیزی</w:t>
      </w:r>
      <w:r w:rsidR="00FA676A">
        <w:rPr>
          <w:rFonts w:cs="B Nazanin" w:hint="cs"/>
          <w:sz w:val="28"/>
          <w:szCs w:val="28"/>
          <w:rtl/>
          <w:lang w:bidi="fa-IR"/>
        </w:rPr>
        <w:t xml:space="preserve"> و ... </w:t>
      </w:r>
      <w:r w:rsidR="00FA676A" w:rsidRPr="00E63795">
        <w:rPr>
          <w:rFonts w:cs="B Nazanin" w:hint="cs"/>
          <w:sz w:val="28"/>
          <w:szCs w:val="28"/>
          <w:rtl/>
          <w:lang w:bidi="fa-IR"/>
        </w:rPr>
        <w:t>میکروکنترلر</w:t>
      </w:r>
      <w:r w:rsidR="00FA676A">
        <w:rPr>
          <w:rFonts w:cs="B Nazanin" w:hint="cs"/>
          <w:sz w:val="28"/>
          <w:szCs w:val="28"/>
          <w:rtl/>
          <w:lang w:bidi="fa-IR"/>
        </w:rPr>
        <w:t>،</w:t>
      </w:r>
      <w:r w:rsidR="00FA676A" w:rsidRPr="00E63795">
        <w:rPr>
          <w:rFonts w:cs="B Nazanin" w:hint="cs"/>
          <w:sz w:val="28"/>
          <w:szCs w:val="28"/>
          <w:rtl/>
          <w:lang w:bidi="fa-IR"/>
        </w:rPr>
        <w:t xml:space="preserve"> درایوهای موتور</w:t>
      </w:r>
      <w:r w:rsidR="00FA676A">
        <w:rPr>
          <w:rFonts w:cs="B Nazanin" w:hint="cs"/>
          <w:sz w:val="28"/>
          <w:szCs w:val="28"/>
          <w:rtl/>
          <w:lang w:bidi="fa-IR"/>
        </w:rPr>
        <w:t xml:space="preserve"> را طبق تنظیم فعال می کند. </w:t>
      </w:r>
      <w:r>
        <w:rPr>
          <w:rFonts w:cs="B Nazanin" w:hint="cs"/>
          <w:sz w:val="28"/>
          <w:szCs w:val="28"/>
          <w:rtl/>
          <w:lang w:bidi="fa-IR"/>
        </w:rPr>
        <w:t xml:space="preserve">هرچند </w:t>
      </w:r>
      <w:r w:rsidR="00FA676A">
        <w:rPr>
          <w:rFonts w:cs="B Nazanin" w:hint="cs"/>
          <w:sz w:val="28"/>
          <w:szCs w:val="28"/>
          <w:rtl/>
          <w:lang w:bidi="fa-IR"/>
        </w:rPr>
        <w:t>این دستگاه</w:t>
      </w:r>
      <w:r w:rsidR="00E40C27">
        <w:rPr>
          <w:rFonts w:cs="B Nazanin" w:hint="cs"/>
          <w:sz w:val="28"/>
          <w:szCs w:val="28"/>
          <w:rtl/>
          <w:lang w:bidi="fa-IR"/>
        </w:rPr>
        <w:t>،</w:t>
      </w:r>
      <w:r w:rsidR="00FA676A">
        <w:rPr>
          <w:rFonts w:cs="B Nazanin" w:hint="cs"/>
          <w:sz w:val="28"/>
          <w:szCs w:val="28"/>
          <w:rtl/>
          <w:lang w:bidi="fa-IR"/>
        </w:rPr>
        <w:t xml:space="preserve"> </w:t>
      </w:r>
      <w:r w:rsidR="00E40C27">
        <w:rPr>
          <w:rFonts w:cs="B Nazanin" w:hint="cs"/>
          <w:sz w:val="28"/>
          <w:szCs w:val="28"/>
          <w:rtl/>
          <w:lang w:bidi="fa-IR"/>
        </w:rPr>
        <w:t>اسپری</w:t>
      </w:r>
      <w:r w:rsidR="00FA676A">
        <w:rPr>
          <w:rFonts w:cs="B Nazanin" w:hint="cs"/>
          <w:sz w:val="28"/>
          <w:szCs w:val="28"/>
          <w:rtl/>
          <w:lang w:bidi="fa-IR"/>
        </w:rPr>
        <w:t xml:space="preserve"> رنگ </w:t>
      </w:r>
      <w:r w:rsidR="006514DC">
        <w:rPr>
          <w:rFonts w:cs="B Nazanin" w:hint="cs"/>
          <w:sz w:val="28"/>
          <w:szCs w:val="28"/>
          <w:rtl/>
          <w:lang w:bidi="fa-IR"/>
        </w:rPr>
        <w:t>د</w:t>
      </w:r>
      <w:r w:rsidR="00E40C27">
        <w:rPr>
          <w:rFonts w:cs="B Nazanin" w:hint="cs"/>
          <w:sz w:val="28"/>
          <w:szCs w:val="28"/>
          <w:rtl/>
          <w:lang w:bidi="fa-IR"/>
        </w:rPr>
        <w:t>س</w:t>
      </w:r>
      <w:r w:rsidR="006514DC">
        <w:rPr>
          <w:rFonts w:cs="B Nazanin" w:hint="cs"/>
          <w:sz w:val="28"/>
          <w:szCs w:val="28"/>
          <w:rtl/>
          <w:lang w:bidi="fa-IR"/>
        </w:rPr>
        <w:t>ت</w:t>
      </w:r>
      <w:r w:rsidR="00E40C27">
        <w:rPr>
          <w:rFonts w:cs="B Nazanin" w:hint="cs"/>
          <w:sz w:val="28"/>
          <w:szCs w:val="28"/>
          <w:rtl/>
          <w:lang w:bidi="fa-IR"/>
        </w:rPr>
        <w:t xml:space="preserve">ی </w:t>
      </w:r>
      <w:r w:rsidR="00FA676A">
        <w:rPr>
          <w:rFonts w:cs="B Nazanin" w:hint="cs"/>
          <w:sz w:val="28"/>
          <w:szCs w:val="28"/>
          <w:rtl/>
          <w:lang w:bidi="fa-IR"/>
        </w:rPr>
        <w:t xml:space="preserve">را به اتوماتیک تبدیل کرده است ولی در هر لحظه تنها یک </w:t>
      </w:r>
      <w:r w:rsidR="00E40C27">
        <w:rPr>
          <w:rFonts w:cs="B Nazanin" w:hint="cs"/>
          <w:sz w:val="28"/>
          <w:szCs w:val="28"/>
          <w:rtl/>
          <w:lang w:bidi="fa-IR"/>
        </w:rPr>
        <w:t xml:space="preserve">زیره </w:t>
      </w:r>
      <w:r w:rsidR="00FA676A">
        <w:rPr>
          <w:rFonts w:cs="B Nazanin" w:hint="cs"/>
          <w:sz w:val="28"/>
          <w:szCs w:val="28"/>
          <w:rtl/>
          <w:lang w:bidi="fa-IR"/>
        </w:rPr>
        <w:t>روی دستگاه قرار گرفته و توانایی رنگ چندین کفش را ندا</w:t>
      </w:r>
      <w:r w:rsidR="00E40C27">
        <w:rPr>
          <w:rFonts w:cs="B Nazanin" w:hint="cs"/>
          <w:sz w:val="28"/>
          <w:szCs w:val="28"/>
          <w:rtl/>
          <w:lang w:bidi="fa-IR"/>
        </w:rPr>
        <w:t xml:space="preserve">رد. همچنین </w:t>
      </w:r>
      <w:r w:rsidR="00FA676A">
        <w:rPr>
          <w:rFonts w:cs="B Nazanin" w:hint="cs"/>
          <w:sz w:val="28"/>
          <w:szCs w:val="28"/>
          <w:rtl/>
          <w:lang w:bidi="fa-IR"/>
        </w:rPr>
        <w:t>قابلیت انجام عملیات دیگر مانند شستشو</w:t>
      </w:r>
      <w:r w:rsidR="00E40C27">
        <w:rPr>
          <w:rFonts w:cs="B Nazanin" w:hint="cs"/>
          <w:sz w:val="28"/>
          <w:szCs w:val="28"/>
          <w:rtl/>
          <w:lang w:bidi="fa-IR"/>
        </w:rPr>
        <w:t>ی سطح خارجی</w:t>
      </w:r>
      <w:r w:rsidR="00FA676A">
        <w:rPr>
          <w:rFonts w:cs="B Nazanin" w:hint="cs"/>
          <w:sz w:val="28"/>
          <w:szCs w:val="28"/>
          <w:rtl/>
          <w:lang w:bidi="fa-IR"/>
        </w:rPr>
        <w:t xml:space="preserve"> و پاشیدن رنگ </w:t>
      </w:r>
      <w:r w:rsidR="00E40C27">
        <w:rPr>
          <w:rFonts w:cs="B Nazanin" w:hint="cs"/>
          <w:sz w:val="28"/>
          <w:szCs w:val="28"/>
          <w:rtl/>
          <w:lang w:bidi="fa-IR"/>
        </w:rPr>
        <w:t xml:space="preserve">متفاوت کف و کناره ها </w:t>
      </w:r>
      <w:r w:rsidR="00FA676A">
        <w:rPr>
          <w:rFonts w:cs="B Nazanin" w:hint="cs"/>
          <w:sz w:val="28"/>
          <w:szCs w:val="28"/>
          <w:rtl/>
          <w:lang w:bidi="fa-IR"/>
        </w:rPr>
        <w:t xml:space="preserve">را ندارد. </w:t>
      </w:r>
    </w:p>
    <w:p w:rsidR="00E63795" w:rsidRDefault="00E63795" w:rsidP="00B8736D">
      <w:pPr>
        <w:bidi/>
        <w:spacing w:after="0"/>
        <w:ind w:left="360"/>
        <w:jc w:val="center"/>
        <w:rPr>
          <w:rFonts w:cs="B Nazanin"/>
          <w:sz w:val="28"/>
          <w:szCs w:val="28"/>
          <w:rtl/>
          <w:lang w:bidi="fa-IR"/>
        </w:rPr>
      </w:pPr>
      <w:r>
        <w:rPr>
          <w:rFonts w:cs="B Nazanin" w:hint="cs"/>
          <w:noProof/>
          <w:sz w:val="28"/>
          <w:szCs w:val="28"/>
        </w:rPr>
        <w:lastRenderedPageBreak/>
        <w:drawing>
          <wp:inline distT="0" distB="0" distL="0" distR="0">
            <wp:extent cx="4157929" cy="234673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158463" cy="2347031"/>
                    </a:xfrm>
                    <a:prstGeom prst="rect">
                      <a:avLst/>
                    </a:prstGeom>
                    <a:noFill/>
                    <a:ln w="9525">
                      <a:noFill/>
                      <a:miter lim="800000"/>
                      <a:headEnd/>
                      <a:tailEnd/>
                    </a:ln>
                  </pic:spPr>
                </pic:pic>
              </a:graphicData>
            </a:graphic>
          </wp:inline>
        </w:drawing>
      </w:r>
    </w:p>
    <w:p w:rsidR="00E63795" w:rsidRDefault="00E63795" w:rsidP="00E40C27">
      <w:pPr>
        <w:bidi/>
        <w:ind w:left="360"/>
        <w:jc w:val="center"/>
        <w:rPr>
          <w:rFonts w:cs="B Nazanin"/>
          <w:sz w:val="28"/>
          <w:szCs w:val="28"/>
          <w:rtl/>
          <w:lang w:bidi="fa-IR"/>
        </w:rPr>
      </w:pPr>
      <w:r>
        <w:rPr>
          <w:rFonts w:cs="B Nazanin" w:hint="cs"/>
          <w:sz w:val="28"/>
          <w:szCs w:val="28"/>
          <w:rtl/>
          <w:lang w:bidi="fa-IR"/>
        </w:rPr>
        <w:t xml:space="preserve">شکل </w:t>
      </w:r>
      <w:r w:rsidR="00E40C27">
        <w:rPr>
          <w:rFonts w:cs="B Nazanin" w:hint="cs"/>
          <w:sz w:val="28"/>
          <w:szCs w:val="28"/>
          <w:rtl/>
          <w:lang w:bidi="fa-IR"/>
        </w:rPr>
        <w:t>2</w:t>
      </w:r>
      <w:r>
        <w:rPr>
          <w:rFonts w:cs="B Nazanin" w:hint="cs"/>
          <w:sz w:val="28"/>
          <w:szCs w:val="28"/>
          <w:rtl/>
          <w:lang w:bidi="fa-IR"/>
        </w:rPr>
        <w:t xml:space="preserve"> اختراع </w:t>
      </w:r>
      <w:r w:rsidR="00E40C27" w:rsidRPr="00E63795">
        <w:rPr>
          <w:rFonts w:cs="B Nazanin"/>
          <w:sz w:val="28"/>
          <w:szCs w:val="28"/>
          <w:rtl/>
          <w:lang w:bidi="fa-IR"/>
        </w:rPr>
        <w:t>دستگاه رنگ اتوماتيك زيره كفش</w:t>
      </w:r>
    </w:p>
    <w:p w:rsidR="00724542" w:rsidRDefault="00130611" w:rsidP="006514DC">
      <w:pPr>
        <w:bidi/>
        <w:spacing w:after="0"/>
        <w:jc w:val="both"/>
        <w:rPr>
          <w:rFonts w:cs="B Nazanin"/>
          <w:sz w:val="28"/>
          <w:szCs w:val="28"/>
          <w:rtl/>
          <w:lang w:bidi="fa-IR"/>
        </w:rPr>
      </w:pPr>
      <w:r>
        <w:rPr>
          <w:rFonts w:cs="B Nazanin" w:hint="cs"/>
          <w:sz w:val="28"/>
          <w:szCs w:val="28"/>
          <w:rtl/>
          <w:lang w:bidi="fa-IR"/>
        </w:rPr>
        <w:t xml:space="preserve">همچنین بررسی اختراعات خارجی نشان داد که </w:t>
      </w:r>
      <w:r w:rsidR="00A5532E">
        <w:rPr>
          <w:rFonts w:cs="B Nazanin" w:hint="cs"/>
          <w:sz w:val="28"/>
          <w:szCs w:val="28"/>
          <w:rtl/>
          <w:lang w:bidi="fa-IR"/>
        </w:rPr>
        <w:t>در سال</w:t>
      </w:r>
      <w:r w:rsidR="00A5532E" w:rsidRPr="003A0673">
        <w:rPr>
          <w:rFonts w:cs="B Nazanin" w:hint="cs"/>
          <w:sz w:val="28"/>
          <w:szCs w:val="28"/>
          <w:rtl/>
          <w:lang w:bidi="fa-IR"/>
        </w:rPr>
        <w:t xml:space="preserve"> </w:t>
      </w:r>
      <w:r w:rsidR="00A5532E">
        <w:rPr>
          <w:rFonts w:cs="B Nazanin" w:hint="cs"/>
          <w:sz w:val="28"/>
          <w:szCs w:val="28"/>
          <w:rtl/>
          <w:lang w:bidi="fa-IR"/>
        </w:rPr>
        <w:t>19</w:t>
      </w:r>
      <w:r w:rsidR="004716B1">
        <w:rPr>
          <w:rFonts w:cs="B Nazanin" w:hint="cs"/>
          <w:sz w:val="28"/>
          <w:szCs w:val="28"/>
          <w:rtl/>
          <w:lang w:bidi="fa-IR"/>
        </w:rPr>
        <w:t>75</w:t>
      </w:r>
      <w:r w:rsidR="00A5532E">
        <w:rPr>
          <w:rFonts w:cs="B Nazanin" w:hint="cs"/>
          <w:sz w:val="28"/>
          <w:szCs w:val="28"/>
          <w:rtl/>
          <w:lang w:bidi="fa-IR"/>
        </w:rPr>
        <w:t xml:space="preserve">، </w:t>
      </w:r>
      <w:r w:rsidR="004716B1">
        <w:rPr>
          <w:rFonts w:cs="B Nazanin" w:hint="cs"/>
          <w:sz w:val="28"/>
          <w:szCs w:val="28"/>
          <w:rtl/>
          <w:lang w:bidi="fa-IR"/>
        </w:rPr>
        <w:t>زپانسکی</w:t>
      </w:r>
      <w:r w:rsidR="00A5532E">
        <w:rPr>
          <w:rFonts w:cs="B Nazanin" w:hint="cs"/>
          <w:sz w:val="28"/>
          <w:szCs w:val="28"/>
          <w:rtl/>
          <w:lang w:bidi="fa-IR"/>
        </w:rPr>
        <w:t xml:space="preserve"> در اختراعی با عنوان </w:t>
      </w:r>
      <w:r w:rsidR="00A5532E">
        <w:rPr>
          <w:rFonts w:cs="Times New Roman" w:hint="cs"/>
          <w:sz w:val="28"/>
          <w:szCs w:val="28"/>
          <w:rtl/>
          <w:lang w:bidi="fa-IR"/>
        </w:rPr>
        <w:t>"</w:t>
      </w:r>
      <w:r w:rsidR="00A5532E">
        <w:rPr>
          <w:rFonts w:cs="B Nazanin" w:hint="cs"/>
          <w:sz w:val="28"/>
          <w:szCs w:val="28"/>
          <w:rtl/>
          <w:lang w:bidi="fa-IR"/>
        </w:rPr>
        <w:t xml:space="preserve"> ماشین اسپری </w:t>
      </w:r>
      <w:r w:rsidR="004716B1">
        <w:rPr>
          <w:rFonts w:cs="B Nazanin" w:hint="cs"/>
          <w:sz w:val="28"/>
          <w:szCs w:val="28"/>
          <w:rtl/>
          <w:lang w:bidi="fa-IR"/>
        </w:rPr>
        <w:t>رنگ اتوماتیک</w:t>
      </w:r>
      <w:r w:rsidR="00A5532E">
        <w:rPr>
          <w:rFonts w:cs="Times New Roman" w:hint="cs"/>
          <w:sz w:val="28"/>
          <w:szCs w:val="28"/>
          <w:rtl/>
          <w:lang w:bidi="fa-IR"/>
        </w:rPr>
        <w:t>"</w:t>
      </w:r>
      <w:r w:rsidR="00A5532E">
        <w:rPr>
          <w:rStyle w:val="FootnoteReference"/>
          <w:rFonts w:cs="Times New Roman"/>
          <w:sz w:val="28"/>
          <w:szCs w:val="28"/>
          <w:rtl/>
          <w:lang w:bidi="fa-IR"/>
        </w:rPr>
        <w:footnoteReference w:id="2"/>
      </w:r>
      <w:r w:rsidR="00A5532E">
        <w:rPr>
          <w:rFonts w:cs="B Nazanin" w:hint="cs"/>
          <w:sz w:val="28"/>
          <w:szCs w:val="28"/>
          <w:rtl/>
          <w:lang w:bidi="fa-IR"/>
        </w:rPr>
        <w:t xml:space="preserve">، مجموعه ای ارائه کرد که </w:t>
      </w:r>
      <w:r w:rsidR="004716B1">
        <w:rPr>
          <w:rFonts w:cs="B Nazanin" w:hint="cs"/>
          <w:sz w:val="28"/>
          <w:szCs w:val="28"/>
          <w:rtl/>
          <w:lang w:bidi="fa-IR"/>
        </w:rPr>
        <w:t xml:space="preserve">یک نوار نقاله </w:t>
      </w:r>
      <w:r w:rsidR="00E40C27">
        <w:rPr>
          <w:rFonts w:cs="B Nazanin" w:hint="cs"/>
          <w:sz w:val="28"/>
          <w:szCs w:val="28"/>
          <w:rtl/>
          <w:lang w:bidi="fa-IR"/>
        </w:rPr>
        <w:t>از</w:t>
      </w:r>
      <w:r w:rsidR="004716B1">
        <w:rPr>
          <w:rFonts w:cs="B Nazanin" w:hint="cs"/>
          <w:sz w:val="28"/>
          <w:szCs w:val="28"/>
          <w:rtl/>
          <w:lang w:bidi="fa-IR"/>
        </w:rPr>
        <w:t xml:space="preserve"> تمامی ایستگاه های اسپری عبور </w:t>
      </w:r>
      <w:r w:rsidR="00E40C27">
        <w:rPr>
          <w:rFonts w:cs="B Nazanin" w:hint="cs"/>
          <w:sz w:val="28"/>
          <w:szCs w:val="28"/>
          <w:rtl/>
          <w:lang w:bidi="fa-IR"/>
        </w:rPr>
        <w:t>می کند.</w:t>
      </w:r>
      <w:r w:rsidR="004716B1">
        <w:rPr>
          <w:rFonts w:cs="B Nazanin" w:hint="cs"/>
          <w:sz w:val="28"/>
          <w:szCs w:val="28"/>
          <w:rtl/>
          <w:lang w:bidi="fa-IR"/>
        </w:rPr>
        <w:t xml:space="preserve"> فضای زیر یک طرف خط</w:t>
      </w:r>
      <w:r w:rsidR="00E40C27">
        <w:rPr>
          <w:rFonts w:cs="B Nazanin" w:hint="cs"/>
          <w:sz w:val="28"/>
          <w:szCs w:val="28"/>
          <w:rtl/>
          <w:lang w:bidi="fa-IR"/>
        </w:rPr>
        <w:t>،</w:t>
      </w:r>
      <w:r w:rsidR="004716B1">
        <w:rPr>
          <w:rFonts w:cs="B Nazanin" w:hint="cs"/>
          <w:sz w:val="28"/>
          <w:szCs w:val="28"/>
          <w:rtl/>
          <w:lang w:bidi="fa-IR"/>
        </w:rPr>
        <w:t xml:space="preserve"> برای قرارگیری تجهیزات شستشو استفاده شده است. یک سیستم بالابر برای بالا آوردن </w:t>
      </w:r>
      <w:r w:rsidR="00E40C27">
        <w:rPr>
          <w:rFonts w:cs="B Nazanin" w:hint="cs"/>
          <w:sz w:val="28"/>
          <w:szCs w:val="28"/>
          <w:rtl/>
          <w:lang w:bidi="fa-IR"/>
        </w:rPr>
        <w:t>قطعات</w:t>
      </w:r>
      <w:r w:rsidR="004716B1">
        <w:rPr>
          <w:rFonts w:cs="B Nazanin" w:hint="cs"/>
          <w:sz w:val="28"/>
          <w:szCs w:val="28"/>
          <w:rtl/>
          <w:lang w:bidi="fa-IR"/>
        </w:rPr>
        <w:t xml:space="preserve"> شسته شده در نظر گرفته شده و </w:t>
      </w:r>
      <w:r w:rsidR="006E072B">
        <w:rPr>
          <w:rFonts w:cs="B Nazanin" w:hint="cs"/>
          <w:sz w:val="28"/>
          <w:szCs w:val="28"/>
          <w:rtl/>
          <w:lang w:bidi="fa-IR"/>
        </w:rPr>
        <w:t>پیستوله</w:t>
      </w:r>
      <w:r w:rsidR="00E40C27">
        <w:rPr>
          <w:rFonts w:cs="B Nazanin" w:hint="cs"/>
          <w:sz w:val="28"/>
          <w:szCs w:val="28"/>
          <w:rtl/>
          <w:lang w:bidi="fa-IR"/>
        </w:rPr>
        <w:t xml:space="preserve"> های </w:t>
      </w:r>
      <w:r w:rsidR="004716B1">
        <w:rPr>
          <w:rFonts w:cs="B Nazanin" w:hint="cs"/>
          <w:sz w:val="28"/>
          <w:szCs w:val="28"/>
          <w:rtl/>
          <w:lang w:bidi="fa-IR"/>
        </w:rPr>
        <w:t xml:space="preserve">اسپری بر مبنای چرخه رنگ </w:t>
      </w:r>
      <w:r w:rsidR="00E40C27">
        <w:rPr>
          <w:rFonts w:cs="B Nazanin" w:hint="cs"/>
          <w:sz w:val="28"/>
          <w:szCs w:val="28"/>
          <w:rtl/>
          <w:lang w:bidi="fa-IR"/>
        </w:rPr>
        <w:t xml:space="preserve">تعریف شده، </w:t>
      </w:r>
      <w:r w:rsidR="004716B1">
        <w:rPr>
          <w:rFonts w:cs="B Nazanin" w:hint="cs"/>
          <w:sz w:val="28"/>
          <w:szCs w:val="28"/>
          <w:rtl/>
          <w:lang w:bidi="fa-IR"/>
        </w:rPr>
        <w:t>می توان</w:t>
      </w:r>
      <w:r w:rsidR="00E40C27">
        <w:rPr>
          <w:rFonts w:cs="B Nazanin" w:hint="cs"/>
          <w:sz w:val="28"/>
          <w:szCs w:val="28"/>
          <w:rtl/>
          <w:lang w:bidi="fa-IR"/>
        </w:rPr>
        <w:t>ن</w:t>
      </w:r>
      <w:r w:rsidR="004716B1">
        <w:rPr>
          <w:rFonts w:cs="B Nazanin" w:hint="cs"/>
          <w:sz w:val="28"/>
          <w:szCs w:val="28"/>
          <w:rtl/>
          <w:lang w:bidi="fa-IR"/>
        </w:rPr>
        <w:t>د در خط تنظیم شود. یک فضای تهویه نیز در دستگاه قرار داده شده تا هوای دستگاه اسپری رنگ را خارج کند.</w:t>
      </w:r>
      <w:r w:rsidR="00E40C27">
        <w:rPr>
          <w:rFonts w:cs="B Nazanin" w:hint="cs"/>
          <w:sz w:val="28"/>
          <w:szCs w:val="28"/>
          <w:rtl/>
          <w:lang w:bidi="fa-IR"/>
        </w:rPr>
        <w:t xml:space="preserve"> این دستگاه یک خط رنگ اتوماتیک عمومی بوده و برای </w:t>
      </w:r>
      <w:r w:rsidR="00372424">
        <w:rPr>
          <w:rFonts w:cs="B Nazanin" w:hint="cs"/>
          <w:sz w:val="28"/>
          <w:szCs w:val="28"/>
          <w:rtl/>
          <w:lang w:bidi="fa-IR"/>
        </w:rPr>
        <w:t>شستشو و رنگ زیره هایی که بدون کفی پارچه ای، تزریق شده</w:t>
      </w:r>
      <w:r w:rsidR="00372424">
        <w:rPr>
          <w:rFonts w:cs="B Nazanin"/>
          <w:sz w:val="28"/>
          <w:szCs w:val="28"/>
          <w:rtl/>
          <w:lang w:bidi="fa-IR"/>
        </w:rPr>
        <w:softHyphen/>
      </w:r>
      <w:r w:rsidR="00372424">
        <w:rPr>
          <w:rFonts w:cs="B Nazanin" w:hint="cs"/>
          <w:sz w:val="28"/>
          <w:szCs w:val="28"/>
          <w:rtl/>
          <w:lang w:bidi="fa-IR"/>
        </w:rPr>
        <w:t xml:space="preserve">اند، قابل استفاده است. در حالی که </w:t>
      </w:r>
      <w:r w:rsidR="00E40C27">
        <w:rPr>
          <w:rFonts w:cs="B Nazanin" w:hint="cs"/>
          <w:sz w:val="28"/>
          <w:szCs w:val="28"/>
          <w:rtl/>
          <w:lang w:bidi="fa-IR"/>
        </w:rPr>
        <w:t xml:space="preserve">اختراع ارائه شده برای </w:t>
      </w:r>
      <w:r w:rsidR="00372424">
        <w:rPr>
          <w:rFonts w:cs="B Nazanin" w:hint="cs"/>
          <w:sz w:val="28"/>
          <w:szCs w:val="28"/>
          <w:rtl/>
          <w:lang w:bidi="fa-IR"/>
        </w:rPr>
        <w:t>همه نوع زیر</w:t>
      </w:r>
      <w:r w:rsidR="00E40C27">
        <w:rPr>
          <w:rFonts w:cs="B Nazanin" w:hint="cs"/>
          <w:sz w:val="28"/>
          <w:szCs w:val="28"/>
          <w:rtl/>
          <w:lang w:bidi="fa-IR"/>
        </w:rPr>
        <w:t xml:space="preserve">ه کفش </w:t>
      </w:r>
      <w:r w:rsidR="00372424">
        <w:rPr>
          <w:rFonts w:cs="B Nazanin" w:hint="cs"/>
          <w:sz w:val="28"/>
          <w:szCs w:val="28"/>
          <w:rtl/>
          <w:lang w:bidi="fa-IR"/>
        </w:rPr>
        <w:t xml:space="preserve">با کفی، بدون کفی و همچنین با رویه کامل شده نیز قابل استفاده است. </w:t>
      </w:r>
    </w:p>
    <w:p w:rsidR="00A5532E" w:rsidRDefault="00B8736D" w:rsidP="006514DC">
      <w:pPr>
        <w:bidi/>
        <w:spacing w:after="0" w:line="240" w:lineRule="auto"/>
        <w:jc w:val="center"/>
        <w:rPr>
          <w:rFonts w:cs="B Nazanin"/>
          <w:sz w:val="28"/>
          <w:szCs w:val="28"/>
          <w:rtl/>
          <w:lang w:bidi="fa-IR"/>
        </w:rPr>
      </w:pPr>
      <w:r>
        <w:rPr>
          <w:rFonts w:cs="B Nazanin"/>
          <w:noProof/>
          <w:sz w:val="28"/>
          <w:szCs w:val="28"/>
        </w:rPr>
        <w:drawing>
          <wp:inline distT="0" distB="0" distL="0" distR="0">
            <wp:extent cx="4502132" cy="2883021"/>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512861" cy="2889891"/>
                    </a:xfrm>
                    <a:prstGeom prst="rect">
                      <a:avLst/>
                    </a:prstGeom>
                    <a:noFill/>
                    <a:ln w="9525">
                      <a:noFill/>
                      <a:miter lim="800000"/>
                      <a:headEnd/>
                      <a:tailEnd/>
                    </a:ln>
                  </pic:spPr>
                </pic:pic>
              </a:graphicData>
            </a:graphic>
          </wp:inline>
        </w:drawing>
      </w:r>
    </w:p>
    <w:p w:rsidR="00724542" w:rsidRDefault="00724542" w:rsidP="00724542">
      <w:pPr>
        <w:bidi/>
        <w:jc w:val="center"/>
        <w:rPr>
          <w:rFonts w:cs="B Nazanin"/>
          <w:sz w:val="28"/>
          <w:szCs w:val="28"/>
          <w:rtl/>
          <w:lang w:bidi="fa-IR"/>
        </w:rPr>
      </w:pPr>
      <w:r>
        <w:rPr>
          <w:rFonts w:cs="B Nazanin" w:hint="cs"/>
          <w:sz w:val="28"/>
          <w:szCs w:val="28"/>
          <w:rtl/>
          <w:lang w:bidi="fa-IR"/>
        </w:rPr>
        <w:t>شکل3 ماشین اسپری رنگ اتوماتیک</w:t>
      </w:r>
    </w:p>
    <w:p w:rsidR="00724542" w:rsidRDefault="00724542" w:rsidP="00372424">
      <w:pPr>
        <w:bidi/>
        <w:jc w:val="both"/>
        <w:rPr>
          <w:rFonts w:cs="B Nazanin"/>
          <w:sz w:val="28"/>
          <w:szCs w:val="28"/>
          <w:rtl/>
          <w:lang w:bidi="fa-IR"/>
        </w:rPr>
      </w:pPr>
      <w:r>
        <w:rPr>
          <w:rFonts w:cs="B Nazanin" w:hint="cs"/>
          <w:sz w:val="28"/>
          <w:szCs w:val="28"/>
          <w:rtl/>
          <w:lang w:bidi="fa-IR"/>
        </w:rPr>
        <w:lastRenderedPageBreak/>
        <w:t>در سال</w:t>
      </w:r>
      <w:r w:rsidRPr="003A0673">
        <w:rPr>
          <w:rFonts w:cs="B Nazanin" w:hint="cs"/>
          <w:sz w:val="28"/>
          <w:szCs w:val="28"/>
          <w:rtl/>
          <w:lang w:bidi="fa-IR"/>
        </w:rPr>
        <w:t xml:space="preserve"> </w:t>
      </w:r>
      <w:r>
        <w:rPr>
          <w:rFonts w:cs="B Nazanin" w:hint="cs"/>
          <w:sz w:val="28"/>
          <w:szCs w:val="28"/>
          <w:rtl/>
          <w:lang w:bidi="fa-IR"/>
        </w:rPr>
        <w:t xml:space="preserve">1981، ساگریپانتی و کوگنیگنی در اختراعی با عنوان </w:t>
      </w:r>
      <w:r>
        <w:rPr>
          <w:rFonts w:cs="Times New Roman" w:hint="cs"/>
          <w:sz w:val="28"/>
          <w:szCs w:val="28"/>
          <w:rtl/>
          <w:lang w:bidi="fa-IR"/>
        </w:rPr>
        <w:t>"</w:t>
      </w:r>
      <w:r>
        <w:rPr>
          <w:rFonts w:cs="B Nazanin" w:hint="cs"/>
          <w:sz w:val="28"/>
          <w:szCs w:val="28"/>
          <w:rtl/>
          <w:lang w:bidi="fa-IR"/>
        </w:rPr>
        <w:t xml:space="preserve"> ماشین اسپری برای رنگ آمیزی زیره کفش</w:t>
      </w:r>
      <w:r>
        <w:rPr>
          <w:rFonts w:cs="Times New Roman" w:hint="cs"/>
          <w:sz w:val="28"/>
          <w:szCs w:val="28"/>
          <w:rtl/>
          <w:lang w:bidi="fa-IR"/>
        </w:rPr>
        <w:t>"</w:t>
      </w:r>
      <w:r>
        <w:rPr>
          <w:rStyle w:val="FootnoteReference"/>
          <w:rFonts w:cs="Times New Roman"/>
          <w:sz w:val="28"/>
          <w:szCs w:val="28"/>
          <w:rtl/>
          <w:lang w:bidi="fa-IR"/>
        </w:rPr>
        <w:footnoteReference w:id="3"/>
      </w:r>
      <w:r>
        <w:rPr>
          <w:rFonts w:cs="B Nazanin" w:hint="cs"/>
          <w:sz w:val="28"/>
          <w:szCs w:val="28"/>
          <w:rtl/>
          <w:lang w:bidi="fa-IR"/>
        </w:rPr>
        <w:t>، دستگاهی مکانیکی ارائه کردند که با استفاده از سیستم پانتوگراف (کپی برداری) برای اسپری رنگ به زیره کفش های پلی یورتان استفاده می شود. در این سیستم با قرارگیری یک نمونه کفش و حرکت میله در اطراف آن، این حرکت در اسپری تکرار شده و رنگ آمیزی کفش اصلی صورت می گیرد. این دستگاه تنها برای رنگ آمیزی یک کفش در یک زمان قابل استفاده است و قادر به انجام عملیات های دیگر همزمان مانند شستشو، پاشش انواع رنگ ها نیست. همچنین این سیستم یک مکانیزم تمام</w:t>
      </w:r>
      <w:r w:rsidRPr="00E63795">
        <w:rPr>
          <w:rFonts w:cs="B Nazanin" w:hint="cs"/>
          <w:sz w:val="28"/>
          <w:szCs w:val="28"/>
          <w:rtl/>
          <w:lang w:bidi="fa-IR"/>
        </w:rPr>
        <w:t xml:space="preserve"> مکانیکی </w:t>
      </w:r>
      <w:r>
        <w:rPr>
          <w:rFonts w:cs="B Nazanin" w:hint="cs"/>
          <w:sz w:val="28"/>
          <w:szCs w:val="28"/>
          <w:rtl/>
          <w:lang w:bidi="fa-IR"/>
        </w:rPr>
        <w:t xml:space="preserve">است در حالی که اختراع ارائه شده یک سیستم اتوماسیون الکترومکانیک است. </w:t>
      </w:r>
    </w:p>
    <w:p w:rsidR="00724542" w:rsidRDefault="00724542" w:rsidP="000F62DA">
      <w:pPr>
        <w:bidi/>
        <w:spacing w:after="0"/>
        <w:jc w:val="center"/>
        <w:rPr>
          <w:rFonts w:cs="B Nazanin"/>
          <w:sz w:val="28"/>
          <w:szCs w:val="28"/>
          <w:rtl/>
          <w:lang w:bidi="fa-IR"/>
        </w:rPr>
      </w:pPr>
      <w:r>
        <w:rPr>
          <w:rFonts w:cs="B Nazanin" w:hint="cs"/>
          <w:noProof/>
          <w:sz w:val="28"/>
          <w:szCs w:val="28"/>
        </w:rPr>
        <w:drawing>
          <wp:inline distT="0" distB="0" distL="0" distR="0">
            <wp:extent cx="2002363" cy="3189427"/>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002303" cy="3189332"/>
                    </a:xfrm>
                    <a:prstGeom prst="rect">
                      <a:avLst/>
                    </a:prstGeom>
                    <a:noFill/>
                    <a:ln w="9525">
                      <a:noFill/>
                      <a:miter lim="800000"/>
                      <a:headEnd/>
                      <a:tailEnd/>
                    </a:ln>
                  </pic:spPr>
                </pic:pic>
              </a:graphicData>
            </a:graphic>
          </wp:inline>
        </w:drawing>
      </w:r>
    </w:p>
    <w:p w:rsidR="00724542" w:rsidRDefault="00724542" w:rsidP="00372424">
      <w:pPr>
        <w:bidi/>
        <w:jc w:val="center"/>
        <w:rPr>
          <w:rFonts w:cs="B Nazanin"/>
          <w:sz w:val="28"/>
          <w:szCs w:val="28"/>
          <w:rtl/>
          <w:lang w:bidi="fa-IR"/>
        </w:rPr>
      </w:pPr>
      <w:r>
        <w:rPr>
          <w:rFonts w:cs="B Nazanin" w:hint="cs"/>
          <w:sz w:val="28"/>
          <w:szCs w:val="28"/>
          <w:rtl/>
          <w:lang w:bidi="fa-IR"/>
        </w:rPr>
        <w:t xml:space="preserve">شکل </w:t>
      </w:r>
      <w:r w:rsidR="00372424">
        <w:rPr>
          <w:rFonts w:cs="B Nazanin" w:hint="cs"/>
          <w:sz w:val="28"/>
          <w:szCs w:val="28"/>
          <w:rtl/>
          <w:lang w:bidi="fa-IR"/>
        </w:rPr>
        <w:t>4</w:t>
      </w:r>
      <w:r>
        <w:rPr>
          <w:rFonts w:cs="B Nazanin" w:hint="cs"/>
          <w:sz w:val="28"/>
          <w:szCs w:val="28"/>
          <w:rtl/>
          <w:lang w:bidi="fa-IR"/>
        </w:rPr>
        <w:t xml:space="preserve"> ماشین اسپری برای رنگ آمیزی زیره کفش</w:t>
      </w:r>
    </w:p>
    <w:p w:rsidR="00724542" w:rsidRDefault="00724542" w:rsidP="00372424">
      <w:pPr>
        <w:bidi/>
        <w:jc w:val="both"/>
        <w:rPr>
          <w:rFonts w:cs="B Nazanin"/>
          <w:sz w:val="28"/>
          <w:szCs w:val="28"/>
          <w:rtl/>
          <w:lang w:bidi="fa-IR"/>
        </w:rPr>
      </w:pPr>
      <w:r>
        <w:rPr>
          <w:rFonts w:cs="B Nazanin" w:hint="cs"/>
          <w:sz w:val="28"/>
          <w:szCs w:val="28"/>
          <w:rtl/>
          <w:lang w:bidi="fa-IR"/>
        </w:rPr>
        <w:t>در سال</w:t>
      </w:r>
      <w:r w:rsidRPr="003A0673">
        <w:rPr>
          <w:rFonts w:cs="B Nazanin" w:hint="cs"/>
          <w:sz w:val="28"/>
          <w:szCs w:val="28"/>
          <w:rtl/>
          <w:lang w:bidi="fa-IR"/>
        </w:rPr>
        <w:t xml:space="preserve"> </w:t>
      </w:r>
      <w:r>
        <w:rPr>
          <w:rFonts w:cs="B Nazanin" w:hint="cs"/>
          <w:sz w:val="28"/>
          <w:szCs w:val="28"/>
          <w:rtl/>
          <w:lang w:bidi="fa-IR"/>
        </w:rPr>
        <w:t xml:space="preserve">2015، لیم و همکاران در اختراعی با عنوان </w:t>
      </w:r>
      <w:r>
        <w:rPr>
          <w:rFonts w:cs="Times New Roman" w:hint="cs"/>
          <w:sz w:val="28"/>
          <w:szCs w:val="28"/>
          <w:rtl/>
          <w:lang w:bidi="fa-IR"/>
        </w:rPr>
        <w:t>"</w:t>
      </w:r>
      <w:r>
        <w:rPr>
          <w:rFonts w:cs="B Nazanin" w:hint="cs"/>
          <w:sz w:val="28"/>
          <w:szCs w:val="28"/>
          <w:rtl/>
          <w:lang w:bidi="fa-IR"/>
        </w:rPr>
        <w:t>سیستم رنگ زیره کفش</w:t>
      </w:r>
      <w:r>
        <w:rPr>
          <w:rFonts w:cs="Times New Roman" w:hint="cs"/>
          <w:sz w:val="28"/>
          <w:szCs w:val="28"/>
          <w:rtl/>
          <w:lang w:bidi="fa-IR"/>
        </w:rPr>
        <w:t>"</w:t>
      </w:r>
      <w:r>
        <w:rPr>
          <w:rStyle w:val="FootnoteReference"/>
          <w:rFonts w:cs="Times New Roman"/>
          <w:sz w:val="28"/>
          <w:szCs w:val="28"/>
          <w:rtl/>
          <w:lang w:bidi="fa-IR"/>
        </w:rPr>
        <w:footnoteReference w:id="4"/>
      </w:r>
      <w:r>
        <w:rPr>
          <w:rFonts w:cs="B Nazanin" w:hint="cs"/>
          <w:sz w:val="28"/>
          <w:szCs w:val="28"/>
          <w:rtl/>
          <w:lang w:bidi="fa-IR"/>
        </w:rPr>
        <w:t xml:space="preserve">، مجموعه ای ارائه کردند که شامل </w:t>
      </w:r>
      <w:r w:rsidR="004739F3">
        <w:rPr>
          <w:rFonts w:cs="B Nazanin" w:hint="cs"/>
          <w:sz w:val="28"/>
          <w:szCs w:val="28"/>
          <w:rtl/>
          <w:lang w:bidi="fa-IR"/>
        </w:rPr>
        <w:t>یک بازوی رباتیک است که دارای حداقل یک نازل اسپری و یک نازل جت هوا است که پس از پاشش رنگ نازل جت هوا، یک جریان آرام هوا را روی کفش برقرار می کند تا از پخش شدن رنگ جلوگیری کند.</w:t>
      </w:r>
      <w:r w:rsidR="00372424">
        <w:rPr>
          <w:rFonts w:cs="B Nazanin" w:hint="cs"/>
          <w:sz w:val="28"/>
          <w:szCs w:val="28"/>
          <w:rtl/>
          <w:lang w:bidi="fa-IR"/>
        </w:rPr>
        <w:t xml:space="preserve"> این دستگاه نیز تنها برای رنگ آمیزی یک کفش در یک زمان قابل استفاده است و قادر به انجام عملیات های دیگر همزمان مانند شستشو، پاشش انواع رنگ ها نیست.</w:t>
      </w:r>
    </w:p>
    <w:p w:rsidR="00A5532E" w:rsidRDefault="00B8736D" w:rsidP="000F62DA">
      <w:pPr>
        <w:bidi/>
        <w:spacing w:after="0"/>
        <w:jc w:val="center"/>
        <w:rPr>
          <w:rFonts w:cs="B Nazanin"/>
          <w:sz w:val="28"/>
          <w:szCs w:val="28"/>
          <w:rtl/>
          <w:lang w:bidi="fa-IR"/>
        </w:rPr>
      </w:pPr>
      <w:r>
        <w:rPr>
          <w:rFonts w:cs="B Nazanin"/>
          <w:noProof/>
          <w:sz w:val="28"/>
          <w:szCs w:val="28"/>
        </w:rPr>
        <w:lastRenderedPageBreak/>
        <w:drawing>
          <wp:inline distT="0" distB="0" distL="0" distR="0">
            <wp:extent cx="2272334" cy="2969971"/>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272368" cy="2970016"/>
                    </a:xfrm>
                    <a:prstGeom prst="rect">
                      <a:avLst/>
                    </a:prstGeom>
                    <a:noFill/>
                    <a:ln w="9525">
                      <a:noFill/>
                      <a:miter lim="800000"/>
                      <a:headEnd/>
                      <a:tailEnd/>
                    </a:ln>
                  </pic:spPr>
                </pic:pic>
              </a:graphicData>
            </a:graphic>
          </wp:inline>
        </w:drawing>
      </w:r>
    </w:p>
    <w:p w:rsidR="00724542" w:rsidRDefault="00724542" w:rsidP="00724542">
      <w:pPr>
        <w:bidi/>
        <w:jc w:val="center"/>
        <w:rPr>
          <w:rFonts w:cs="B Nazanin"/>
          <w:sz w:val="28"/>
          <w:szCs w:val="28"/>
          <w:rtl/>
          <w:lang w:bidi="fa-IR"/>
        </w:rPr>
      </w:pPr>
      <w:r>
        <w:rPr>
          <w:rFonts w:cs="B Nazanin" w:hint="cs"/>
          <w:sz w:val="28"/>
          <w:szCs w:val="28"/>
          <w:rtl/>
          <w:lang w:bidi="fa-IR"/>
        </w:rPr>
        <w:t>شکل 5 سیستم رنگ زیره کفش</w:t>
      </w:r>
    </w:p>
    <w:p w:rsidR="00753024" w:rsidRPr="00753024" w:rsidRDefault="00753024" w:rsidP="00753024">
      <w:pPr>
        <w:pStyle w:val="ListParagraph"/>
        <w:numPr>
          <w:ilvl w:val="0"/>
          <w:numId w:val="4"/>
        </w:numPr>
        <w:bidi/>
        <w:jc w:val="lowKashida"/>
        <w:rPr>
          <w:rFonts w:cs="B Nazanin"/>
          <w:b/>
          <w:bCs/>
          <w:sz w:val="28"/>
          <w:szCs w:val="28"/>
          <w:rtl/>
          <w:lang w:bidi="fa-IR"/>
        </w:rPr>
      </w:pPr>
      <w:r w:rsidRPr="00753024">
        <w:rPr>
          <w:rFonts w:cs="B Titr" w:hint="cs"/>
          <w:sz w:val="24"/>
          <w:szCs w:val="24"/>
          <w:rtl/>
          <w:lang w:bidi="fa-IR"/>
        </w:rPr>
        <w:t xml:space="preserve"> ارائه راه حل برای مشکل فنی موجود همراه با شرح دقیق</w:t>
      </w:r>
      <w:r w:rsidRPr="00753024">
        <w:rPr>
          <w:rFonts w:cs="B Nazanin" w:hint="cs"/>
          <w:b/>
          <w:bCs/>
          <w:sz w:val="28"/>
          <w:szCs w:val="28"/>
          <w:rtl/>
          <w:lang w:bidi="fa-IR"/>
        </w:rPr>
        <w:t>.</w:t>
      </w:r>
    </w:p>
    <w:p w:rsidR="006132D9" w:rsidRDefault="00753024" w:rsidP="001671D4">
      <w:pPr>
        <w:bidi/>
        <w:spacing w:after="0"/>
        <w:ind w:left="360"/>
        <w:jc w:val="both"/>
        <w:rPr>
          <w:rFonts w:cs="B Nazanin"/>
          <w:sz w:val="28"/>
          <w:szCs w:val="28"/>
          <w:rtl/>
          <w:lang w:bidi="fa-IR"/>
        </w:rPr>
      </w:pPr>
      <w:r>
        <w:rPr>
          <w:rFonts w:cs="B Nazanin" w:hint="cs"/>
          <w:sz w:val="28"/>
          <w:szCs w:val="28"/>
          <w:rtl/>
          <w:lang w:bidi="fa-IR"/>
        </w:rPr>
        <w:t>برای حل مشکل روش های مرسوم</w:t>
      </w:r>
      <w:r w:rsidR="003E281B">
        <w:rPr>
          <w:rFonts w:cs="B Nazanin" w:hint="cs"/>
          <w:sz w:val="28"/>
          <w:szCs w:val="28"/>
          <w:rtl/>
          <w:lang w:bidi="fa-IR"/>
        </w:rPr>
        <w:t xml:space="preserve">، </w:t>
      </w:r>
      <w:r w:rsidR="006132D9">
        <w:rPr>
          <w:rFonts w:cs="B Nazanin" w:hint="cs"/>
          <w:sz w:val="28"/>
          <w:szCs w:val="28"/>
          <w:rtl/>
          <w:lang w:bidi="fa-IR"/>
        </w:rPr>
        <w:t>دستگاه</w:t>
      </w:r>
      <w:r w:rsidR="003E281B">
        <w:rPr>
          <w:rFonts w:cs="B Nazanin" w:hint="cs"/>
          <w:sz w:val="28"/>
          <w:szCs w:val="28"/>
          <w:rtl/>
          <w:lang w:bidi="fa-IR"/>
        </w:rPr>
        <w:t>ی</w:t>
      </w:r>
      <w:r w:rsidR="006132D9">
        <w:rPr>
          <w:rFonts w:cs="B Nazanin" w:hint="cs"/>
          <w:sz w:val="28"/>
          <w:szCs w:val="28"/>
          <w:rtl/>
          <w:lang w:bidi="fa-IR"/>
        </w:rPr>
        <w:t xml:space="preserve"> ارائه شده </w:t>
      </w:r>
      <w:r w:rsidR="003E281B">
        <w:rPr>
          <w:rFonts w:cs="B Nazanin" w:hint="cs"/>
          <w:sz w:val="28"/>
          <w:szCs w:val="28"/>
          <w:rtl/>
          <w:lang w:bidi="fa-IR"/>
        </w:rPr>
        <w:t xml:space="preserve">که </w:t>
      </w:r>
      <w:r w:rsidR="00C75310">
        <w:rPr>
          <w:rFonts w:cs="B Nazanin" w:hint="cs"/>
          <w:sz w:val="28"/>
          <w:szCs w:val="28"/>
          <w:rtl/>
          <w:lang w:bidi="fa-IR"/>
        </w:rPr>
        <w:t xml:space="preserve">دارای </w:t>
      </w:r>
      <w:r w:rsidR="006132D9">
        <w:rPr>
          <w:rFonts w:cs="B Nazanin" w:hint="cs"/>
          <w:sz w:val="28"/>
          <w:szCs w:val="28"/>
          <w:rtl/>
          <w:lang w:bidi="fa-IR"/>
        </w:rPr>
        <w:t>توانایی شستشو</w:t>
      </w:r>
      <w:r w:rsidR="003E281B">
        <w:rPr>
          <w:rFonts w:cs="B Nazanin" w:hint="cs"/>
          <w:sz w:val="28"/>
          <w:szCs w:val="28"/>
          <w:rtl/>
          <w:lang w:bidi="fa-IR"/>
        </w:rPr>
        <w:t>،</w:t>
      </w:r>
      <w:r w:rsidR="006132D9">
        <w:rPr>
          <w:rFonts w:cs="B Nazanin" w:hint="cs"/>
          <w:sz w:val="28"/>
          <w:szCs w:val="28"/>
          <w:rtl/>
          <w:lang w:bidi="fa-IR"/>
        </w:rPr>
        <w:t xml:space="preserve"> رنگ کاری و خشک کردن زیره کفش و صندل را </w:t>
      </w:r>
      <w:r w:rsidR="003E281B">
        <w:rPr>
          <w:rFonts w:cs="B Nazanin" w:hint="cs"/>
          <w:sz w:val="28"/>
          <w:szCs w:val="28"/>
          <w:rtl/>
          <w:lang w:bidi="fa-IR"/>
        </w:rPr>
        <w:t xml:space="preserve">به صورت اتوماتیک </w:t>
      </w:r>
      <w:r w:rsidR="00C75310">
        <w:rPr>
          <w:rFonts w:cs="B Nazanin" w:hint="cs"/>
          <w:sz w:val="28"/>
          <w:szCs w:val="28"/>
          <w:rtl/>
          <w:lang w:bidi="fa-IR"/>
        </w:rPr>
        <w:t xml:space="preserve">است.این دستگاه شامل یک </w:t>
      </w:r>
      <w:r w:rsidR="006132D9">
        <w:rPr>
          <w:rFonts w:cs="B Nazanin" w:hint="cs"/>
          <w:sz w:val="28"/>
          <w:szCs w:val="28"/>
          <w:rtl/>
          <w:lang w:bidi="fa-IR"/>
        </w:rPr>
        <w:t xml:space="preserve">خط رنگ </w:t>
      </w:r>
      <w:r w:rsidR="00C75310">
        <w:rPr>
          <w:rFonts w:cs="B Nazanin" w:hint="cs"/>
          <w:sz w:val="28"/>
          <w:szCs w:val="28"/>
          <w:rtl/>
          <w:lang w:bidi="fa-IR"/>
        </w:rPr>
        <w:t>نوار نقاله ای دارای 5 ایستگاه است:</w:t>
      </w:r>
    </w:p>
    <w:p w:rsidR="006132D9" w:rsidRPr="00CD1B4D" w:rsidRDefault="00BD7F28" w:rsidP="00CD1B4D">
      <w:pPr>
        <w:pStyle w:val="ListParagraph"/>
        <w:numPr>
          <w:ilvl w:val="0"/>
          <w:numId w:val="16"/>
        </w:numPr>
        <w:bidi/>
        <w:spacing w:line="240" w:lineRule="auto"/>
        <w:jc w:val="both"/>
        <w:rPr>
          <w:rFonts w:cs="B Nazanin"/>
          <w:sz w:val="28"/>
          <w:szCs w:val="28"/>
          <w:rtl/>
          <w:lang w:bidi="fa-IR"/>
        </w:rPr>
      </w:pPr>
      <w:r w:rsidRPr="00CD1B4D">
        <w:rPr>
          <w:rFonts w:cs="B Nazanin" w:hint="cs"/>
          <w:sz w:val="28"/>
          <w:szCs w:val="28"/>
          <w:rtl/>
          <w:lang w:bidi="fa-IR"/>
        </w:rPr>
        <w:t xml:space="preserve">در این دستگاه ابتدا </w:t>
      </w:r>
      <w:r w:rsidR="006132D9" w:rsidRPr="00CD1B4D">
        <w:rPr>
          <w:rFonts w:cs="B Nazanin" w:hint="cs"/>
          <w:sz w:val="28"/>
          <w:szCs w:val="28"/>
          <w:rtl/>
          <w:lang w:bidi="fa-IR"/>
        </w:rPr>
        <w:t xml:space="preserve">در ایستگاه اول، </w:t>
      </w:r>
      <w:r w:rsidRPr="00CD1B4D">
        <w:rPr>
          <w:rFonts w:cs="B Nazanin" w:hint="cs"/>
          <w:sz w:val="28"/>
          <w:szCs w:val="28"/>
          <w:rtl/>
          <w:lang w:bidi="fa-IR"/>
        </w:rPr>
        <w:t xml:space="preserve">زیره ها روی یک ریل در حال حرکت قرارداده </w:t>
      </w:r>
      <w:r w:rsidR="006132D9" w:rsidRPr="00CD1B4D">
        <w:rPr>
          <w:rFonts w:cs="B Nazanin" w:hint="cs"/>
          <w:sz w:val="28"/>
          <w:szCs w:val="28"/>
          <w:rtl/>
          <w:lang w:bidi="fa-IR"/>
        </w:rPr>
        <w:t>می</w:t>
      </w:r>
      <w:r w:rsidR="006132D9" w:rsidRPr="00CD1B4D">
        <w:rPr>
          <w:rFonts w:cs="B Nazanin" w:hint="cs"/>
          <w:sz w:val="28"/>
          <w:szCs w:val="28"/>
          <w:rtl/>
          <w:lang w:bidi="fa-IR"/>
        </w:rPr>
        <w:softHyphen/>
      </w:r>
      <w:r w:rsidRPr="00CD1B4D">
        <w:rPr>
          <w:rFonts w:cs="B Nazanin" w:hint="cs"/>
          <w:sz w:val="28"/>
          <w:szCs w:val="28"/>
          <w:rtl/>
          <w:lang w:bidi="fa-IR"/>
        </w:rPr>
        <w:t>ش</w:t>
      </w:r>
      <w:r w:rsidR="006132D9" w:rsidRPr="00CD1B4D">
        <w:rPr>
          <w:rFonts w:cs="B Nazanin" w:hint="cs"/>
          <w:sz w:val="28"/>
          <w:szCs w:val="28"/>
          <w:rtl/>
          <w:lang w:bidi="fa-IR"/>
        </w:rPr>
        <w:t>و</w:t>
      </w:r>
      <w:r w:rsidRPr="00CD1B4D">
        <w:rPr>
          <w:rFonts w:cs="B Nazanin" w:hint="cs"/>
          <w:sz w:val="28"/>
          <w:szCs w:val="28"/>
          <w:rtl/>
          <w:lang w:bidi="fa-IR"/>
        </w:rPr>
        <w:t xml:space="preserve">د. </w:t>
      </w:r>
    </w:p>
    <w:p w:rsidR="006132D9" w:rsidRPr="00CD1B4D" w:rsidRDefault="00BD7F28" w:rsidP="00CD1B4D">
      <w:pPr>
        <w:pStyle w:val="ListParagraph"/>
        <w:numPr>
          <w:ilvl w:val="0"/>
          <w:numId w:val="16"/>
        </w:numPr>
        <w:bidi/>
        <w:spacing w:line="240" w:lineRule="auto"/>
        <w:jc w:val="both"/>
        <w:rPr>
          <w:rFonts w:cs="B Nazanin"/>
          <w:sz w:val="28"/>
          <w:szCs w:val="28"/>
          <w:rtl/>
          <w:lang w:bidi="fa-IR"/>
        </w:rPr>
      </w:pPr>
      <w:r w:rsidRPr="00CD1B4D">
        <w:rPr>
          <w:rFonts w:cs="B Nazanin" w:hint="cs"/>
          <w:sz w:val="28"/>
          <w:szCs w:val="28"/>
          <w:rtl/>
          <w:lang w:bidi="fa-IR"/>
        </w:rPr>
        <w:t xml:space="preserve">در ایستگاه </w:t>
      </w:r>
      <w:r w:rsidR="006132D9" w:rsidRPr="00CD1B4D">
        <w:rPr>
          <w:rFonts w:cs="B Nazanin" w:hint="cs"/>
          <w:sz w:val="28"/>
          <w:szCs w:val="28"/>
          <w:rtl/>
          <w:lang w:bidi="fa-IR"/>
        </w:rPr>
        <w:t>دوم</w:t>
      </w:r>
      <w:r w:rsidRPr="00CD1B4D">
        <w:rPr>
          <w:rFonts w:cs="B Nazanin" w:hint="cs"/>
          <w:sz w:val="28"/>
          <w:szCs w:val="28"/>
          <w:rtl/>
          <w:lang w:bidi="fa-IR"/>
        </w:rPr>
        <w:t xml:space="preserve"> با استفاده از دو </w:t>
      </w:r>
      <w:r w:rsidR="006E072B">
        <w:rPr>
          <w:rFonts w:cs="B Nazanin" w:hint="cs"/>
          <w:sz w:val="28"/>
          <w:szCs w:val="28"/>
          <w:rtl/>
          <w:lang w:bidi="fa-IR"/>
        </w:rPr>
        <w:t>پیستوله</w:t>
      </w:r>
      <w:r w:rsidRPr="00CD1B4D">
        <w:rPr>
          <w:rFonts w:cs="B Nazanin" w:hint="cs"/>
          <w:sz w:val="28"/>
          <w:szCs w:val="28"/>
          <w:rtl/>
          <w:lang w:bidi="fa-IR"/>
        </w:rPr>
        <w:t xml:space="preserve"> عمل پاشش مواد شوینده (مثل استون) صورت گرفته و سپس وارد ایستگاه خشک کن اولیه می شود.</w:t>
      </w:r>
    </w:p>
    <w:p w:rsidR="006132D9" w:rsidRPr="00CD1B4D" w:rsidRDefault="00BD7F28" w:rsidP="00CD1B4D">
      <w:pPr>
        <w:pStyle w:val="ListParagraph"/>
        <w:numPr>
          <w:ilvl w:val="0"/>
          <w:numId w:val="16"/>
        </w:numPr>
        <w:bidi/>
        <w:spacing w:line="240" w:lineRule="auto"/>
        <w:jc w:val="both"/>
        <w:rPr>
          <w:rFonts w:cs="B Nazanin"/>
          <w:sz w:val="28"/>
          <w:szCs w:val="28"/>
          <w:rtl/>
          <w:lang w:bidi="fa-IR"/>
        </w:rPr>
      </w:pPr>
      <w:r w:rsidRPr="00CD1B4D">
        <w:rPr>
          <w:rFonts w:cs="B Nazanin" w:hint="cs"/>
          <w:sz w:val="28"/>
          <w:szCs w:val="28"/>
          <w:rtl/>
          <w:lang w:bidi="fa-IR"/>
        </w:rPr>
        <w:t>در ایستگاه</w:t>
      </w:r>
      <w:r w:rsidR="006132D9" w:rsidRPr="00CD1B4D">
        <w:rPr>
          <w:rFonts w:cs="B Nazanin" w:hint="cs"/>
          <w:sz w:val="28"/>
          <w:szCs w:val="28"/>
          <w:rtl/>
          <w:lang w:bidi="fa-IR"/>
        </w:rPr>
        <w:t xml:space="preserve"> سوم،</w:t>
      </w:r>
      <w:r w:rsidRPr="00CD1B4D">
        <w:rPr>
          <w:rFonts w:cs="B Nazanin" w:hint="cs"/>
          <w:sz w:val="28"/>
          <w:szCs w:val="28"/>
          <w:rtl/>
          <w:lang w:bidi="fa-IR"/>
        </w:rPr>
        <w:t xml:space="preserve"> استون با استفاده از فشار هوای گرم خشک شده و وارد ایستگاه رنگ کاری می شود.</w:t>
      </w:r>
    </w:p>
    <w:p w:rsidR="00CD1B4D" w:rsidRPr="00CD1B4D" w:rsidRDefault="00BD7F28" w:rsidP="00CD1B4D">
      <w:pPr>
        <w:pStyle w:val="ListParagraph"/>
        <w:numPr>
          <w:ilvl w:val="0"/>
          <w:numId w:val="16"/>
        </w:numPr>
        <w:bidi/>
        <w:spacing w:line="240" w:lineRule="auto"/>
        <w:jc w:val="both"/>
        <w:rPr>
          <w:rFonts w:cs="B Nazanin"/>
          <w:sz w:val="28"/>
          <w:szCs w:val="28"/>
          <w:rtl/>
          <w:lang w:bidi="fa-IR"/>
        </w:rPr>
      </w:pPr>
      <w:r w:rsidRPr="00CD1B4D">
        <w:rPr>
          <w:rFonts w:cs="B Nazanin" w:hint="cs"/>
          <w:sz w:val="28"/>
          <w:szCs w:val="28"/>
          <w:rtl/>
          <w:lang w:bidi="fa-IR"/>
        </w:rPr>
        <w:t>ایستگاه</w:t>
      </w:r>
      <w:r w:rsidR="006132D9" w:rsidRPr="00CD1B4D">
        <w:rPr>
          <w:rFonts w:cs="B Nazanin" w:hint="cs"/>
          <w:sz w:val="28"/>
          <w:szCs w:val="28"/>
          <w:rtl/>
          <w:lang w:bidi="fa-IR"/>
        </w:rPr>
        <w:t xml:space="preserve"> چهارم شامل</w:t>
      </w:r>
      <w:r w:rsidRPr="00CD1B4D">
        <w:rPr>
          <w:rFonts w:cs="B Nazanin" w:hint="cs"/>
          <w:sz w:val="28"/>
          <w:szCs w:val="28"/>
          <w:rtl/>
          <w:lang w:bidi="fa-IR"/>
        </w:rPr>
        <w:t xml:space="preserve"> 5 </w:t>
      </w:r>
      <w:r w:rsidR="006E072B">
        <w:rPr>
          <w:rFonts w:cs="B Nazanin" w:hint="cs"/>
          <w:sz w:val="28"/>
          <w:szCs w:val="28"/>
          <w:rtl/>
          <w:lang w:bidi="fa-IR"/>
        </w:rPr>
        <w:t>پیستوله</w:t>
      </w:r>
      <w:r w:rsidRPr="00CD1B4D">
        <w:rPr>
          <w:rFonts w:cs="B Nazanin" w:hint="cs"/>
          <w:sz w:val="28"/>
          <w:szCs w:val="28"/>
          <w:rtl/>
          <w:lang w:bidi="fa-IR"/>
        </w:rPr>
        <w:t xml:space="preserve"> </w:t>
      </w:r>
      <w:r w:rsidR="006132D9" w:rsidRPr="00CD1B4D">
        <w:rPr>
          <w:rFonts w:cs="B Nazanin" w:hint="cs"/>
          <w:sz w:val="28"/>
          <w:szCs w:val="28"/>
          <w:rtl/>
          <w:lang w:bidi="fa-IR"/>
        </w:rPr>
        <w:t>است</w:t>
      </w:r>
      <w:r w:rsidRPr="00CD1B4D">
        <w:rPr>
          <w:rFonts w:cs="B Nazanin" w:hint="cs"/>
          <w:sz w:val="28"/>
          <w:szCs w:val="28"/>
          <w:rtl/>
          <w:lang w:bidi="fa-IR"/>
        </w:rPr>
        <w:t xml:space="preserve"> که 1 </w:t>
      </w:r>
      <w:r w:rsidR="006E072B">
        <w:rPr>
          <w:rFonts w:cs="B Nazanin" w:hint="cs"/>
          <w:sz w:val="28"/>
          <w:szCs w:val="28"/>
          <w:rtl/>
          <w:lang w:bidi="fa-IR"/>
        </w:rPr>
        <w:t>پیستوله</w:t>
      </w:r>
      <w:r w:rsidRPr="00CD1B4D">
        <w:rPr>
          <w:rFonts w:cs="B Nazanin" w:hint="cs"/>
          <w:sz w:val="28"/>
          <w:szCs w:val="28"/>
          <w:rtl/>
          <w:lang w:bidi="fa-IR"/>
        </w:rPr>
        <w:t xml:space="preserve"> در بالا و 4 </w:t>
      </w:r>
      <w:r w:rsidR="006E072B">
        <w:rPr>
          <w:rFonts w:cs="B Nazanin" w:hint="cs"/>
          <w:sz w:val="28"/>
          <w:szCs w:val="28"/>
          <w:rtl/>
          <w:lang w:bidi="fa-IR"/>
        </w:rPr>
        <w:t>پیستوله</w:t>
      </w:r>
      <w:r w:rsidRPr="00CD1B4D">
        <w:rPr>
          <w:rFonts w:cs="B Nazanin" w:hint="cs"/>
          <w:sz w:val="28"/>
          <w:szCs w:val="28"/>
          <w:rtl/>
          <w:lang w:bidi="fa-IR"/>
        </w:rPr>
        <w:t xml:space="preserve"> دیگر به صورت موازی و در دو طرف خط قرار گرفته اند. </w:t>
      </w:r>
      <w:r w:rsidR="006E072B">
        <w:rPr>
          <w:rFonts w:cs="B Nazanin" w:hint="cs"/>
          <w:sz w:val="28"/>
          <w:szCs w:val="28"/>
          <w:rtl/>
          <w:lang w:bidi="fa-IR"/>
        </w:rPr>
        <w:t>پیستوله</w:t>
      </w:r>
      <w:r w:rsidRPr="00CD1B4D">
        <w:rPr>
          <w:rFonts w:cs="B Nazanin" w:hint="cs"/>
          <w:sz w:val="28"/>
          <w:szCs w:val="28"/>
          <w:rtl/>
          <w:lang w:bidi="fa-IR"/>
        </w:rPr>
        <w:t xml:space="preserve"> اول و دوم به ترتیب نیمه پایین چپ و راست را رنگ کرده و </w:t>
      </w:r>
      <w:r w:rsidR="006E072B">
        <w:rPr>
          <w:rFonts w:cs="B Nazanin" w:hint="cs"/>
          <w:sz w:val="28"/>
          <w:szCs w:val="28"/>
          <w:rtl/>
          <w:lang w:bidi="fa-IR"/>
        </w:rPr>
        <w:t>پیستوله</w:t>
      </w:r>
      <w:r w:rsidRPr="00CD1B4D">
        <w:rPr>
          <w:rFonts w:cs="B Nazanin" w:hint="cs"/>
          <w:sz w:val="28"/>
          <w:szCs w:val="28"/>
          <w:rtl/>
          <w:lang w:bidi="fa-IR"/>
        </w:rPr>
        <w:t xml:space="preserve"> </w:t>
      </w:r>
      <w:r w:rsidR="006132D9" w:rsidRPr="00CD1B4D">
        <w:rPr>
          <w:rFonts w:cs="B Nazanin" w:hint="cs"/>
          <w:sz w:val="28"/>
          <w:szCs w:val="28"/>
          <w:rtl/>
          <w:lang w:bidi="fa-IR"/>
        </w:rPr>
        <w:t xml:space="preserve">سوم کف زیره را رنگ می کند. </w:t>
      </w:r>
      <w:r w:rsidR="006E072B">
        <w:rPr>
          <w:rFonts w:cs="B Nazanin" w:hint="cs"/>
          <w:sz w:val="28"/>
          <w:szCs w:val="28"/>
          <w:rtl/>
          <w:lang w:bidi="fa-IR"/>
        </w:rPr>
        <w:t>پیستوله</w:t>
      </w:r>
      <w:r w:rsidR="006132D9" w:rsidRPr="00CD1B4D">
        <w:rPr>
          <w:rFonts w:cs="B Nazanin" w:hint="cs"/>
          <w:sz w:val="28"/>
          <w:szCs w:val="28"/>
          <w:rtl/>
          <w:lang w:bidi="fa-IR"/>
        </w:rPr>
        <w:t xml:space="preserve"> </w:t>
      </w:r>
      <w:r w:rsidRPr="00CD1B4D">
        <w:rPr>
          <w:rFonts w:cs="B Nazanin" w:hint="cs"/>
          <w:sz w:val="28"/>
          <w:szCs w:val="28"/>
          <w:rtl/>
          <w:lang w:bidi="fa-IR"/>
        </w:rPr>
        <w:t>چهارم</w:t>
      </w:r>
      <w:r w:rsidR="006132D9" w:rsidRPr="00CD1B4D">
        <w:rPr>
          <w:rFonts w:cs="B Nazanin" w:hint="cs"/>
          <w:sz w:val="28"/>
          <w:szCs w:val="28"/>
          <w:rtl/>
          <w:lang w:bidi="fa-IR"/>
        </w:rPr>
        <w:t xml:space="preserve"> و پنجم نیز به ترتیب نیمه بالا چپ و راست را رنگ می کند. در همین ایستگاه یک سیستم تهویه برای خروج رنگ اضافی موجود در هوا و یک سیستم تخلیه رنگ در کف قرار دارد.</w:t>
      </w:r>
    </w:p>
    <w:p w:rsidR="00BD7F28" w:rsidRPr="00CD1B4D" w:rsidRDefault="006132D9" w:rsidP="00CD1B4D">
      <w:pPr>
        <w:pStyle w:val="ListParagraph"/>
        <w:numPr>
          <w:ilvl w:val="0"/>
          <w:numId w:val="16"/>
        </w:numPr>
        <w:bidi/>
        <w:spacing w:line="240" w:lineRule="auto"/>
        <w:jc w:val="both"/>
        <w:rPr>
          <w:rFonts w:cs="B Nazanin"/>
          <w:sz w:val="28"/>
          <w:szCs w:val="28"/>
          <w:rtl/>
          <w:lang w:bidi="fa-IR"/>
        </w:rPr>
      </w:pPr>
      <w:r w:rsidRPr="00CD1B4D">
        <w:rPr>
          <w:rFonts w:cs="B Nazanin" w:hint="cs"/>
          <w:sz w:val="28"/>
          <w:szCs w:val="28"/>
          <w:rtl/>
          <w:lang w:bidi="fa-IR"/>
        </w:rPr>
        <w:t xml:space="preserve">در ایستگاه </w:t>
      </w:r>
      <w:r w:rsidR="00CD1B4D" w:rsidRPr="00CD1B4D">
        <w:rPr>
          <w:rFonts w:cs="B Nazanin" w:hint="cs"/>
          <w:sz w:val="28"/>
          <w:szCs w:val="28"/>
          <w:rtl/>
          <w:lang w:bidi="fa-IR"/>
        </w:rPr>
        <w:t>پنجم،</w:t>
      </w:r>
      <w:r w:rsidRPr="00CD1B4D">
        <w:rPr>
          <w:rFonts w:cs="B Nazanin" w:hint="cs"/>
          <w:sz w:val="28"/>
          <w:szCs w:val="28"/>
          <w:rtl/>
          <w:lang w:bidi="fa-IR"/>
        </w:rPr>
        <w:t xml:space="preserve"> خشک کن ثانویه قراردارد که عمل خشک کردن رنگ زیره را با هوای گرم انجام می دهد. در پایان اپراتور کفش رنگ شده را برداشته و بسته بندی می کند.  </w:t>
      </w:r>
    </w:p>
    <w:p w:rsidR="00B8736D" w:rsidRDefault="006E072B" w:rsidP="00B8736D">
      <w:pPr>
        <w:bidi/>
        <w:jc w:val="both"/>
        <w:rPr>
          <w:rFonts w:cs="B Nazanin"/>
          <w:sz w:val="28"/>
          <w:szCs w:val="28"/>
          <w:rtl/>
          <w:lang w:bidi="fa-IR"/>
        </w:rPr>
      </w:pPr>
      <w:r>
        <w:rPr>
          <w:rFonts w:cs="B Nazanin" w:hint="cs"/>
          <w:sz w:val="28"/>
          <w:szCs w:val="28"/>
          <w:rtl/>
          <w:lang w:bidi="fa-IR"/>
        </w:rPr>
        <w:t>پیستوله</w:t>
      </w:r>
      <w:r w:rsidR="00CD1B4D">
        <w:rPr>
          <w:rFonts w:cs="B Nazanin" w:hint="cs"/>
          <w:sz w:val="28"/>
          <w:szCs w:val="28"/>
          <w:rtl/>
          <w:lang w:bidi="fa-IR"/>
        </w:rPr>
        <w:t xml:space="preserve"> ها </w:t>
      </w:r>
      <w:r w:rsidR="00E63795" w:rsidRPr="00E63795">
        <w:rPr>
          <w:rFonts w:cs="B Nazanin" w:hint="cs"/>
          <w:sz w:val="28"/>
          <w:szCs w:val="28"/>
          <w:rtl/>
          <w:lang w:bidi="fa-IR"/>
        </w:rPr>
        <w:t xml:space="preserve">نیوماتیکی </w:t>
      </w:r>
      <w:r w:rsidR="00CD1B4D">
        <w:rPr>
          <w:rFonts w:cs="B Nazanin" w:hint="cs"/>
          <w:sz w:val="28"/>
          <w:szCs w:val="28"/>
          <w:rtl/>
          <w:lang w:bidi="fa-IR"/>
        </w:rPr>
        <w:t xml:space="preserve">بوده </w:t>
      </w:r>
      <w:r w:rsidR="00E63795" w:rsidRPr="00E63795">
        <w:rPr>
          <w:rFonts w:cs="B Nazanin" w:hint="cs"/>
          <w:sz w:val="28"/>
          <w:szCs w:val="28"/>
          <w:rtl/>
          <w:lang w:bidi="fa-IR"/>
        </w:rPr>
        <w:t xml:space="preserve">و </w:t>
      </w:r>
      <w:r w:rsidR="00CD1B4D">
        <w:rPr>
          <w:rFonts w:cs="B Nazanin" w:hint="cs"/>
          <w:sz w:val="28"/>
          <w:szCs w:val="28"/>
          <w:rtl/>
          <w:lang w:bidi="fa-IR"/>
        </w:rPr>
        <w:t xml:space="preserve">دارای یک سنسور چشمی برای تشخیص زیره بوده و پاشش رنگ با فرمان شیربرقی </w:t>
      </w:r>
      <w:r>
        <w:rPr>
          <w:rFonts w:cs="B Nazanin" w:hint="cs"/>
          <w:sz w:val="28"/>
          <w:szCs w:val="28"/>
          <w:rtl/>
          <w:lang w:bidi="fa-IR"/>
        </w:rPr>
        <w:t>پیستوله</w:t>
      </w:r>
      <w:r w:rsidR="00CD1B4D">
        <w:rPr>
          <w:rFonts w:cs="B Nazanin" w:hint="cs"/>
          <w:sz w:val="28"/>
          <w:szCs w:val="28"/>
          <w:rtl/>
          <w:lang w:bidi="fa-IR"/>
        </w:rPr>
        <w:t xml:space="preserve"> صورت گرفته و رنگ به مدت سه ثانیه پاشیده می شود.</w:t>
      </w:r>
      <w:r w:rsidR="00767339">
        <w:rPr>
          <w:rFonts w:cs="B Nazanin" w:hint="cs"/>
          <w:sz w:val="28"/>
          <w:szCs w:val="28"/>
          <w:rtl/>
          <w:lang w:bidi="fa-IR"/>
        </w:rPr>
        <w:t xml:space="preserve"> </w:t>
      </w:r>
      <w:r w:rsidR="00CD1B4D">
        <w:rPr>
          <w:rFonts w:cs="B Nazanin" w:hint="cs"/>
          <w:sz w:val="28"/>
          <w:szCs w:val="28"/>
          <w:rtl/>
          <w:lang w:bidi="fa-IR"/>
        </w:rPr>
        <w:t xml:space="preserve">این دستگاه قابلیت تنظیم سرعت </w:t>
      </w:r>
      <w:r w:rsidR="00CD1B4D">
        <w:rPr>
          <w:rFonts w:cs="B Nazanin" w:hint="cs"/>
          <w:sz w:val="28"/>
          <w:szCs w:val="28"/>
          <w:rtl/>
          <w:lang w:bidi="fa-IR"/>
        </w:rPr>
        <w:lastRenderedPageBreak/>
        <w:t>حرکت ریل را داشته که با استفاده از یک اینورتر صورت می گیرد. همچنین یک ترموکوپل برای تنظیم دمای هوای خشک کن ها در نظر گرفته شده که باعث کنترل روشن و یا خاموش شدن مشعل می گردد.</w:t>
      </w:r>
    </w:p>
    <w:p w:rsidR="00C93BF9" w:rsidRPr="006B1DE1" w:rsidRDefault="00F74DCC" w:rsidP="00F74DCC">
      <w:pPr>
        <w:pStyle w:val="ListParagraph"/>
        <w:numPr>
          <w:ilvl w:val="0"/>
          <w:numId w:val="4"/>
        </w:numPr>
        <w:bidi/>
        <w:jc w:val="both"/>
        <w:rPr>
          <w:rFonts w:cs="B Titr"/>
          <w:sz w:val="24"/>
          <w:szCs w:val="24"/>
          <w:lang w:bidi="fa-IR"/>
        </w:rPr>
      </w:pPr>
      <w:r w:rsidRPr="006B1DE1">
        <w:rPr>
          <w:rFonts w:cs="B Titr" w:hint="cs"/>
          <w:sz w:val="24"/>
          <w:szCs w:val="24"/>
          <w:rtl/>
          <w:lang w:bidi="fa-IR"/>
        </w:rPr>
        <w:t>توضیح اشکال نقشه ها ، نمودارها</w:t>
      </w:r>
      <w:r w:rsidR="003D262C" w:rsidRPr="006B1DE1">
        <w:rPr>
          <w:rFonts w:cs="B Titr" w:hint="cs"/>
          <w:sz w:val="24"/>
          <w:szCs w:val="24"/>
          <w:rtl/>
          <w:lang w:bidi="fa-IR"/>
        </w:rPr>
        <w:t>:</w:t>
      </w:r>
    </w:p>
    <w:p w:rsidR="00762DDD" w:rsidRDefault="00170956" w:rsidP="00B8736D">
      <w:pPr>
        <w:bidi/>
        <w:spacing w:after="0"/>
        <w:jc w:val="both"/>
        <w:rPr>
          <w:rFonts w:cs="B Nazanin"/>
          <w:sz w:val="28"/>
          <w:szCs w:val="28"/>
          <w:rtl/>
          <w:lang w:bidi="fa-IR"/>
        </w:rPr>
      </w:pPr>
      <w:r>
        <w:rPr>
          <w:rFonts w:cs="B Nazanin" w:hint="cs"/>
          <w:sz w:val="28"/>
          <w:szCs w:val="28"/>
          <w:rtl/>
          <w:lang w:bidi="fa-IR"/>
        </w:rPr>
        <w:t xml:space="preserve">نمای کلی دستگاه در نقشه شماره 1 </w:t>
      </w:r>
      <w:r w:rsidR="00B8736D">
        <w:rPr>
          <w:rFonts w:cs="B Nazanin" w:hint="cs"/>
          <w:sz w:val="28"/>
          <w:szCs w:val="28"/>
          <w:rtl/>
          <w:lang w:bidi="fa-IR"/>
        </w:rPr>
        <w:t xml:space="preserve">و شکلهای 6 و 7 </w:t>
      </w:r>
      <w:r>
        <w:rPr>
          <w:rFonts w:cs="B Nazanin" w:hint="cs"/>
          <w:sz w:val="28"/>
          <w:szCs w:val="28"/>
          <w:rtl/>
          <w:lang w:bidi="fa-IR"/>
        </w:rPr>
        <w:t xml:space="preserve">نشان داده شده است. </w:t>
      </w:r>
      <w:r w:rsidR="005E0D80" w:rsidRPr="00262600">
        <w:rPr>
          <w:rFonts w:cs="B Nazanin" w:hint="cs"/>
          <w:sz w:val="28"/>
          <w:szCs w:val="28"/>
          <w:rtl/>
          <w:lang w:bidi="fa-IR"/>
        </w:rPr>
        <w:t xml:space="preserve">همانطور که در </w:t>
      </w:r>
      <w:r w:rsidR="00B8736D">
        <w:rPr>
          <w:rFonts w:cs="B Nazanin" w:hint="cs"/>
          <w:sz w:val="28"/>
          <w:szCs w:val="28"/>
          <w:rtl/>
          <w:lang w:bidi="fa-IR"/>
        </w:rPr>
        <w:t xml:space="preserve">این </w:t>
      </w:r>
      <w:r w:rsidR="00D97598" w:rsidRPr="00262600">
        <w:rPr>
          <w:rFonts w:cs="B Nazanin" w:hint="cs"/>
          <w:sz w:val="28"/>
          <w:szCs w:val="28"/>
          <w:rtl/>
          <w:lang w:bidi="fa-IR"/>
        </w:rPr>
        <w:t xml:space="preserve">نقشه و جدول 1 </w:t>
      </w:r>
      <w:r w:rsidR="005E0D80" w:rsidRPr="00262600">
        <w:rPr>
          <w:rFonts w:cs="B Nazanin" w:hint="cs"/>
          <w:sz w:val="28"/>
          <w:szCs w:val="28"/>
          <w:rtl/>
          <w:lang w:bidi="fa-IR"/>
        </w:rPr>
        <w:t xml:space="preserve">نشان داده شده </w:t>
      </w:r>
      <w:r w:rsidR="00B8736D">
        <w:rPr>
          <w:rFonts w:cs="B Nazanin" w:hint="cs"/>
          <w:sz w:val="28"/>
          <w:szCs w:val="28"/>
          <w:rtl/>
          <w:lang w:bidi="fa-IR"/>
        </w:rPr>
        <w:t xml:space="preserve">است </w:t>
      </w:r>
      <w:r w:rsidR="005E0D80" w:rsidRPr="00262600">
        <w:rPr>
          <w:rFonts w:cs="B Nazanin" w:hint="cs"/>
          <w:sz w:val="28"/>
          <w:szCs w:val="28"/>
          <w:rtl/>
          <w:lang w:bidi="fa-IR"/>
        </w:rPr>
        <w:t xml:space="preserve">از </w:t>
      </w:r>
      <w:r w:rsidR="00B8736D">
        <w:rPr>
          <w:rFonts w:cs="B Nazanin" w:hint="cs"/>
          <w:sz w:val="28"/>
          <w:szCs w:val="28"/>
          <w:rtl/>
          <w:lang w:bidi="fa-IR"/>
        </w:rPr>
        <w:t xml:space="preserve">18 </w:t>
      </w:r>
      <w:r w:rsidR="00762DDD" w:rsidRPr="00262600">
        <w:rPr>
          <w:rFonts w:cs="B Nazanin" w:hint="cs"/>
          <w:sz w:val="28"/>
          <w:szCs w:val="28"/>
          <w:rtl/>
          <w:lang w:bidi="fa-IR"/>
        </w:rPr>
        <w:t xml:space="preserve">بخش </w:t>
      </w:r>
      <w:r w:rsidR="00B8736D">
        <w:rPr>
          <w:rFonts w:cs="B Nazanin" w:hint="cs"/>
          <w:sz w:val="28"/>
          <w:szCs w:val="28"/>
          <w:rtl/>
          <w:lang w:bidi="fa-IR"/>
        </w:rPr>
        <w:t>مختلف</w:t>
      </w:r>
      <w:r w:rsidR="00762DDD" w:rsidRPr="00262600">
        <w:rPr>
          <w:rFonts w:cs="B Nazanin" w:hint="cs"/>
          <w:sz w:val="28"/>
          <w:szCs w:val="28"/>
          <w:rtl/>
          <w:lang w:bidi="fa-IR"/>
        </w:rPr>
        <w:t xml:space="preserve"> </w:t>
      </w:r>
      <w:r w:rsidR="005E0D80" w:rsidRPr="00262600">
        <w:rPr>
          <w:rFonts w:cs="B Nazanin" w:hint="cs"/>
          <w:sz w:val="28"/>
          <w:szCs w:val="28"/>
          <w:rtl/>
          <w:lang w:bidi="fa-IR"/>
        </w:rPr>
        <w:t>تشکیل شده است.</w:t>
      </w:r>
      <w:r w:rsidR="00762DDD" w:rsidRPr="00262600">
        <w:rPr>
          <w:rFonts w:cs="B Nazanin" w:hint="cs"/>
          <w:sz w:val="28"/>
          <w:szCs w:val="28"/>
          <w:rtl/>
          <w:lang w:bidi="fa-IR"/>
        </w:rPr>
        <w:t xml:space="preserve"> </w:t>
      </w:r>
    </w:p>
    <w:p w:rsidR="00B8736D" w:rsidRDefault="00B8736D" w:rsidP="00B8736D">
      <w:pPr>
        <w:bidi/>
        <w:spacing w:after="0" w:line="240" w:lineRule="auto"/>
        <w:jc w:val="center"/>
        <w:rPr>
          <w:rFonts w:cs="B Nazanin"/>
          <w:sz w:val="28"/>
          <w:szCs w:val="28"/>
          <w:rtl/>
          <w:lang w:bidi="fa-IR"/>
        </w:rPr>
      </w:pPr>
      <w:r w:rsidRPr="00B8736D">
        <w:rPr>
          <w:rFonts w:cs="B Nazanin"/>
          <w:noProof/>
          <w:sz w:val="28"/>
          <w:szCs w:val="28"/>
          <w:rtl/>
        </w:rPr>
        <w:drawing>
          <wp:inline distT="0" distB="0" distL="0" distR="0">
            <wp:extent cx="4409544" cy="3306470"/>
            <wp:effectExtent l="19050" t="0" r="0" b="0"/>
            <wp:docPr id="5" name="Picture 1" descr="C:\Documents and Settings\Mahdi\Desktop\spray pics\Copy of photo_2016-08-07_09-1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hdi\Desktop\spray pics\Copy of photo_2016-08-07_09-15-40.jpg"/>
                    <pic:cNvPicPr>
                      <a:picLocks noChangeAspect="1" noChangeArrowheads="1"/>
                    </pic:cNvPicPr>
                  </pic:nvPicPr>
                  <pic:blipFill>
                    <a:blip r:embed="rId13"/>
                    <a:srcRect/>
                    <a:stretch>
                      <a:fillRect/>
                    </a:stretch>
                  </pic:blipFill>
                  <pic:spPr bwMode="auto">
                    <a:xfrm>
                      <a:off x="0" y="0"/>
                      <a:ext cx="4416947" cy="3312021"/>
                    </a:xfrm>
                    <a:prstGeom prst="rect">
                      <a:avLst/>
                    </a:prstGeom>
                    <a:noFill/>
                    <a:ln w="9525">
                      <a:noFill/>
                      <a:miter lim="800000"/>
                      <a:headEnd/>
                      <a:tailEnd/>
                    </a:ln>
                  </pic:spPr>
                </pic:pic>
              </a:graphicData>
            </a:graphic>
          </wp:inline>
        </w:drawing>
      </w:r>
    </w:p>
    <w:p w:rsidR="00B8736D" w:rsidRDefault="00B8736D" w:rsidP="00B8736D">
      <w:pPr>
        <w:bidi/>
        <w:spacing w:after="0"/>
        <w:jc w:val="center"/>
        <w:rPr>
          <w:rFonts w:cs="B Nazanin"/>
          <w:sz w:val="28"/>
          <w:szCs w:val="28"/>
          <w:rtl/>
          <w:lang w:bidi="fa-IR"/>
        </w:rPr>
      </w:pPr>
      <w:r>
        <w:rPr>
          <w:rFonts w:cs="B Nazanin" w:hint="cs"/>
          <w:sz w:val="28"/>
          <w:szCs w:val="28"/>
          <w:rtl/>
          <w:lang w:bidi="fa-IR"/>
        </w:rPr>
        <w:t>شکل 6 نمای کلی دستگاه ساخته شده</w:t>
      </w:r>
    </w:p>
    <w:p w:rsidR="00B8736D" w:rsidRDefault="00B8736D" w:rsidP="00B8736D">
      <w:pPr>
        <w:bidi/>
        <w:spacing w:after="0"/>
        <w:jc w:val="center"/>
        <w:rPr>
          <w:rFonts w:cs="B Nazanin"/>
          <w:sz w:val="28"/>
          <w:szCs w:val="28"/>
          <w:rtl/>
          <w:lang w:bidi="fa-IR"/>
        </w:rPr>
      </w:pPr>
      <w:r>
        <w:rPr>
          <w:rFonts w:cs="B Nazanin"/>
          <w:noProof/>
          <w:sz w:val="28"/>
          <w:szCs w:val="28"/>
          <w:rtl/>
        </w:rPr>
        <w:drawing>
          <wp:inline distT="0" distB="0" distL="0" distR="0">
            <wp:extent cx="4272967" cy="3204058"/>
            <wp:effectExtent l="19050" t="0" r="0" b="0"/>
            <wp:docPr id="4" name="Picture 2" descr="C:\Documents and Settings\Mahdi\Desktop\spray pics\photo_2016-08-07_09-1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ahdi\Desktop\spray pics\photo_2016-08-07_09-16-02.jpg"/>
                    <pic:cNvPicPr>
                      <a:picLocks noChangeAspect="1" noChangeArrowheads="1"/>
                    </pic:cNvPicPr>
                  </pic:nvPicPr>
                  <pic:blipFill>
                    <a:blip r:embed="rId14"/>
                    <a:srcRect/>
                    <a:stretch>
                      <a:fillRect/>
                    </a:stretch>
                  </pic:blipFill>
                  <pic:spPr bwMode="auto">
                    <a:xfrm>
                      <a:off x="0" y="0"/>
                      <a:ext cx="4279314" cy="3208817"/>
                    </a:xfrm>
                    <a:prstGeom prst="rect">
                      <a:avLst/>
                    </a:prstGeom>
                    <a:noFill/>
                    <a:ln w="9525">
                      <a:noFill/>
                      <a:miter lim="800000"/>
                      <a:headEnd/>
                      <a:tailEnd/>
                    </a:ln>
                  </pic:spPr>
                </pic:pic>
              </a:graphicData>
            </a:graphic>
          </wp:inline>
        </w:drawing>
      </w:r>
    </w:p>
    <w:p w:rsidR="00B8736D" w:rsidRDefault="00B8736D" w:rsidP="00B8736D">
      <w:pPr>
        <w:bidi/>
        <w:spacing w:after="0"/>
        <w:jc w:val="center"/>
        <w:rPr>
          <w:rFonts w:cs="B Nazanin"/>
          <w:sz w:val="28"/>
          <w:szCs w:val="28"/>
          <w:rtl/>
          <w:lang w:bidi="fa-IR"/>
        </w:rPr>
      </w:pPr>
      <w:r>
        <w:rPr>
          <w:rFonts w:cs="B Nazanin" w:hint="cs"/>
          <w:sz w:val="28"/>
          <w:szCs w:val="28"/>
          <w:rtl/>
          <w:lang w:bidi="fa-IR"/>
        </w:rPr>
        <w:t>شکل 7 نحوه قرارگیری زیره کفش در دستگاه</w:t>
      </w:r>
    </w:p>
    <w:p w:rsidR="005B4CC9" w:rsidRPr="006B1DE1" w:rsidRDefault="005B4CC9" w:rsidP="00A541BE">
      <w:pPr>
        <w:bidi/>
        <w:spacing w:after="0"/>
        <w:ind w:left="360"/>
        <w:jc w:val="center"/>
        <w:rPr>
          <w:rFonts w:cs="B Nazanin"/>
          <w:sz w:val="28"/>
          <w:szCs w:val="28"/>
          <w:rtl/>
          <w:lang w:bidi="fa-IR"/>
        </w:rPr>
      </w:pPr>
      <w:r w:rsidRPr="006B1DE1">
        <w:rPr>
          <w:rFonts w:cs="B Nazanin" w:hint="cs"/>
          <w:sz w:val="28"/>
          <w:szCs w:val="28"/>
          <w:rtl/>
          <w:lang w:bidi="fa-IR"/>
        </w:rPr>
        <w:lastRenderedPageBreak/>
        <w:t>جدول 1 لیست قطعات دستگاه</w:t>
      </w:r>
      <w:r w:rsidR="00E860E8" w:rsidRPr="006B1DE1">
        <w:rPr>
          <w:rFonts w:cs="B Nazanin" w:hint="cs"/>
          <w:sz w:val="28"/>
          <w:szCs w:val="28"/>
          <w:rtl/>
          <w:lang w:bidi="fa-IR"/>
        </w:rPr>
        <w:t xml:space="preserve"> با ت</w:t>
      </w:r>
      <w:r w:rsidRPr="006B1DE1">
        <w:rPr>
          <w:rFonts w:cs="B Nazanin" w:hint="cs"/>
          <w:sz w:val="28"/>
          <w:szCs w:val="28"/>
          <w:rtl/>
          <w:lang w:bidi="fa-IR"/>
        </w:rPr>
        <w:t>وجه به نقشه شماره 1</w:t>
      </w:r>
    </w:p>
    <w:tbl>
      <w:tblPr>
        <w:tblStyle w:val="TableGrid"/>
        <w:bidiVisual/>
        <w:tblW w:w="0" w:type="auto"/>
        <w:jc w:val="center"/>
        <w:tblInd w:w="186" w:type="dxa"/>
        <w:tblLook w:val="04A0"/>
      </w:tblPr>
      <w:tblGrid>
        <w:gridCol w:w="1228"/>
        <w:gridCol w:w="3059"/>
        <w:gridCol w:w="655"/>
      </w:tblGrid>
      <w:tr w:rsidR="00B47654" w:rsidRPr="006B1DE1" w:rsidTr="00B47654">
        <w:trPr>
          <w:jc w:val="center"/>
        </w:trPr>
        <w:tc>
          <w:tcPr>
            <w:tcW w:w="0" w:type="auto"/>
            <w:vAlign w:val="center"/>
          </w:tcPr>
          <w:p w:rsidR="00B47654" w:rsidRPr="006B1DE1" w:rsidRDefault="00B47654" w:rsidP="005B4CC9">
            <w:pPr>
              <w:bidi/>
              <w:jc w:val="center"/>
              <w:rPr>
                <w:rFonts w:cs="B Nazanin"/>
                <w:sz w:val="28"/>
                <w:szCs w:val="28"/>
                <w:rtl/>
                <w:lang w:bidi="fa-IR"/>
              </w:rPr>
            </w:pPr>
            <w:r w:rsidRPr="006B1DE1">
              <w:rPr>
                <w:rFonts w:cs="B Nazanin" w:hint="cs"/>
                <w:sz w:val="28"/>
                <w:szCs w:val="28"/>
                <w:rtl/>
                <w:lang w:bidi="fa-IR"/>
              </w:rPr>
              <w:t>شماره قطعه</w:t>
            </w:r>
          </w:p>
        </w:tc>
        <w:tc>
          <w:tcPr>
            <w:tcW w:w="0" w:type="auto"/>
            <w:vAlign w:val="center"/>
          </w:tcPr>
          <w:p w:rsidR="00B47654" w:rsidRPr="006B1DE1" w:rsidRDefault="00B47654" w:rsidP="005B4CC9">
            <w:pPr>
              <w:bidi/>
              <w:jc w:val="center"/>
              <w:rPr>
                <w:rFonts w:cs="B Nazanin"/>
                <w:sz w:val="28"/>
                <w:szCs w:val="28"/>
                <w:rtl/>
                <w:lang w:bidi="fa-IR"/>
              </w:rPr>
            </w:pPr>
            <w:r w:rsidRPr="006B1DE1">
              <w:rPr>
                <w:rFonts w:cs="B Nazanin" w:hint="cs"/>
                <w:sz w:val="28"/>
                <w:szCs w:val="28"/>
                <w:rtl/>
                <w:lang w:bidi="fa-IR"/>
              </w:rPr>
              <w:t>نام قطعه</w:t>
            </w:r>
          </w:p>
        </w:tc>
        <w:tc>
          <w:tcPr>
            <w:tcW w:w="0" w:type="auto"/>
            <w:vAlign w:val="center"/>
          </w:tcPr>
          <w:p w:rsidR="00B47654" w:rsidRPr="006B1DE1" w:rsidRDefault="00B47654" w:rsidP="005B4CC9">
            <w:pPr>
              <w:bidi/>
              <w:jc w:val="center"/>
              <w:rPr>
                <w:rFonts w:cs="B Nazanin"/>
                <w:sz w:val="28"/>
                <w:szCs w:val="28"/>
                <w:rtl/>
                <w:lang w:bidi="fa-IR"/>
              </w:rPr>
            </w:pPr>
            <w:r w:rsidRPr="006B1DE1">
              <w:rPr>
                <w:rFonts w:cs="B Nazanin" w:hint="cs"/>
                <w:sz w:val="28"/>
                <w:szCs w:val="28"/>
                <w:rtl/>
                <w:lang w:bidi="fa-IR"/>
              </w:rPr>
              <w:t>تعداد</w:t>
            </w:r>
          </w:p>
        </w:tc>
      </w:tr>
      <w:tr w:rsidR="00B47654" w:rsidRPr="006B1DE1" w:rsidTr="00B47654">
        <w:trPr>
          <w:jc w:val="center"/>
        </w:trPr>
        <w:tc>
          <w:tcPr>
            <w:tcW w:w="0" w:type="auto"/>
            <w:vAlign w:val="center"/>
          </w:tcPr>
          <w:p w:rsidR="00B47654" w:rsidRPr="006B1DE1" w:rsidRDefault="00B47654" w:rsidP="005B4CC9">
            <w:pPr>
              <w:bidi/>
              <w:jc w:val="center"/>
              <w:rPr>
                <w:rFonts w:cs="B Nazanin"/>
                <w:sz w:val="28"/>
                <w:szCs w:val="28"/>
                <w:rtl/>
                <w:lang w:bidi="fa-IR"/>
              </w:rPr>
            </w:pPr>
            <w:r w:rsidRPr="006B1DE1">
              <w:rPr>
                <w:rFonts w:cs="B Nazanin" w:hint="cs"/>
                <w:sz w:val="28"/>
                <w:szCs w:val="28"/>
                <w:rtl/>
                <w:lang w:bidi="fa-IR"/>
              </w:rPr>
              <w:t>1</w:t>
            </w:r>
          </w:p>
        </w:tc>
        <w:tc>
          <w:tcPr>
            <w:tcW w:w="0" w:type="auto"/>
            <w:vAlign w:val="center"/>
          </w:tcPr>
          <w:p w:rsidR="00B47654" w:rsidRPr="006B1DE1" w:rsidRDefault="00B47654" w:rsidP="006F5CA0">
            <w:pPr>
              <w:bidi/>
              <w:jc w:val="center"/>
              <w:rPr>
                <w:rFonts w:cs="B Nazanin"/>
                <w:sz w:val="28"/>
                <w:szCs w:val="28"/>
                <w:rtl/>
                <w:lang w:bidi="fa-IR"/>
              </w:rPr>
            </w:pPr>
            <w:r>
              <w:rPr>
                <w:rFonts w:cs="B Nazanin" w:hint="cs"/>
                <w:sz w:val="28"/>
                <w:szCs w:val="28"/>
                <w:rtl/>
                <w:lang w:bidi="fa-IR"/>
              </w:rPr>
              <w:t>سازه اصلی</w:t>
            </w:r>
          </w:p>
        </w:tc>
        <w:tc>
          <w:tcPr>
            <w:tcW w:w="0" w:type="auto"/>
            <w:vAlign w:val="center"/>
          </w:tcPr>
          <w:p w:rsidR="00B47654" w:rsidRPr="006B1DE1" w:rsidRDefault="00B47654" w:rsidP="005B4CC9">
            <w:pPr>
              <w:bidi/>
              <w:jc w:val="center"/>
              <w:rPr>
                <w:rFonts w:cs="B Nazanin"/>
                <w:sz w:val="28"/>
                <w:szCs w:val="28"/>
                <w:rtl/>
                <w:lang w:bidi="fa-IR"/>
              </w:rPr>
            </w:pPr>
            <w:r>
              <w:rPr>
                <w:rFonts w:cs="B Nazanin" w:hint="cs"/>
                <w:sz w:val="28"/>
                <w:szCs w:val="28"/>
                <w:rtl/>
                <w:lang w:bidi="fa-IR"/>
              </w:rPr>
              <w:t>1</w:t>
            </w:r>
          </w:p>
        </w:tc>
      </w:tr>
      <w:tr w:rsidR="00B47654" w:rsidRPr="006B1DE1" w:rsidTr="00B47654">
        <w:trPr>
          <w:jc w:val="center"/>
        </w:trPr>
        <w:tc>
          <w:tcPr>
            <w:tcW w:w="0" w:type="auto"/>
            <w:vAlign w:val="center"/>
          </w:tcPr>
          <w:p w:rsidR="00B47654" w:rsidRPr="006B1DE1" w:rsidRDefault="00B47654" w:rsidP="005B4CC9">
            <w:pPr>
              <w:bidi/>
              <w:jc w:val="center"/>
              <w:rPr>
                <w:rFonts w:cs="B Nazanin"/>
                <w:sz w:val="28"/>
                <w:szCs w:val="28"/>
                <w:rtl/>
                <w:lang w:bidi="fa-IR"/>
              </w:rPr>
            </w:pPr>
            <w:r w:rsidRPr="006B1DE1">
              <w:rPr>
                <w:rFonts w:cs="B Nazanin" w:hint="cs"/>
                <w:sz w:val="28"/>
                <w:szCs w:val="28"/>
                <w:rtl/>
                <w:lang w:bidi="fa-IR"/>
              </w:rPr>
              <w:t>2</w:t>
            </w:r>
          </w:p>
        </w:tc>
        <w:tc>
          <w:tcPr>
            <w:tcW w:w="0" w:type="auto"/>
            <w:vAlign w:val="center"/>
          </w:tcPr>
          <w:p w:rsidR="00B47654" w:rsidRPr="006B1DE1" w:rsidRDefault="00B47654" w:rsidP="00AC61FF">
            <w:pPr>
              <w:bidi/>
              <w:jc w:val="center"/>
              <w:rPr>
                <w:rFonts w:cs="B Nazanin"/>
                <w:sz w:val="28"/>
                <w:szCs w:val="28"/>
                <w:rtl/>
                <w:lang w:bidi="fa-IR"/>
              </w:rPr>
            </w:pPr>
            <w:r>
              <w:rPr>
                <w:rFonts w:cs="B Nazanin" w:hint="cs"/>
                <w:sz w:val="28"/>
                <w:szCs w:val="28"/>
                <w:rtl/>
                <w:lang w:bidi="fa-IR"/>
              </w:rPr>
              <w:t>توری بخش شستشو</w:t>
            </w:r>
          </w:p>
        </w:tc>
        <w:tc>
          <w:tcPr>
            <w:tcW w:w="0" w:type="auto"/>
            <w:vAlign w:val="center"/>
          </w:tcPr>
          <w:p w:rsidR="00B47654" w:rsidRPr="006B1DE1" w:rsidRDefault="00B47654" w:rsidP="00AC61FF">
            <w:pPr>
              <w:bidi/>
              <w:jc w:val="center"/>
              <w:rPr>
                <w:rFonts w:cs="B Nazanin"/>
                <w:sz w:val="28"/>
                <w:szCs w:val="28"/>
                <w:rtl/>
                <w:lang w:bidi="fa-IR"/>
              </w:rPr>
            </w:pPr>
            <w:r>
              <w:rPr>
                <w:rFonts w:cs="B Nazanin" w:hint="cs"/>
                <w:sz w:val="28"/>
                <w:szCs w:val="28"/>
                <w:rtl/>
                <w:lang w:bidi="fa-IR"/>
              </w:rPr>
              <w:t>1</w:t>
            </w:r>
          </w:p>
        </w:tc>
      </w:tr>
      <w:tr w:rsidR="00B47654" w:rsidRPr="006B1DE1" w:rsidTr="00B47654">
        <w:trPr>
          <w:jc w:val="center"/>
        </w:trPr>
        <w:tc>
          <w:tcPr>
            <w:tcW w:w="0" w:type="auto"/>
            <w:vAlign w:val="center"/>
          </w:tcPr>
          <w:p w:rsidR="00B47654" w:rsidRPr="006B1DE1" w:rsidRDefault="00B47654" w:rsidP="00AC61FF">
            <w:pPr>
              <w:bidi/>
              <w:jc w:val="center"/>
              <w:rPr>
                <w:rFonts w:cs="B Nazanin"/>
                <w:sz w:val="28"/>
                <w:szCs w:val="28"/>
                <w:rtl/>
                <w:lang w:bidi="fa-IR"/>
              </w:rPr>
            </w:pPr>
            <w:r w:rsidRPr="006B1DE1">
              <w:rPr>
                <w:rFonts w:cs="B Nazanin" w:hint="cs"/>
                <w:sz w:val="28"/>
                <w:szCs w:val="28"/>
                <w:rtl/>
                <w:lang w:bidi="fa-IR"/>
              </w:rPr>
              <w:t>3</w:t>
            </w:r>
          </w:p>
        </w:tc>
        <w:tc>
          <w:tcPr>
            <w:tcW w:w="0" w:type="auto"/>
            <w:vAlign w:val="center"/>
          </w:tcPr>
          <w:p w:rsidR="00B47654" w:rsidRPr="006B1DE1" w:rsidRDefault="00B47654" w:rsidP="007804CB">
            <w:pPr>
              <w:bidi/>
              <w:jc w:val="center"/>
              <w:rPr>
                <w:rFonts w:cs="B Nazanin"/>
                <w:sz w:val="28"/>
                <w:szCs w:val="28"/>
                <w:rtl/>
                <w:lang w:bidi="fa-IR"/>
              </w:rPr>
            </w:pPr>
            <w:r>
              <w:rPr>
                <w:rFonts w:cs="B Nazanin" w:hint="cs"/>
                <w:sz w:val="28"/>
                <w:szCs w:val="28"/>
                <w:rtl/>
                <w:lang w:bidi="fa-IR"/>
              </w:rPr>
              <w:t>توری بخش رنگ</w:t>
            </w:r>
          </w:p>
        </w:tc>
        <w:tc>
          <w:tcPr>
            <w:tcW w:w="0" w:type="auto"/>
            <w:vAlign w:val="center"/>
          </w:tcPr>
          <w:p w:rsidR="00B47654" w:rsidRPr="006B1DE1" w:rsidRDefault="00B47654" w:rsidP="005B4CC9">
            <w:pPr>
              <w:bidi/>
              <w:jc w:val="center"/>
              <w:rPr>
                <w:rFonts w:cs="B Nazanin"/>
                <w:sz w:val="28"/>
                <w:szCs w:val="28"/>
                <w:rtl/>
                <w:lang w:bidi="fa-IR"/>
              </w:rPr>
            </w:pPr>
            <w:r>
              <w:rPr>
                <w:rFonts w:cs="B Nazanin" w:hint="cs"/>
                <w:sz w:val="28"/>
                <w:szCs w:val="28"/>
                <w:rtl/>
                <w:lang w:bidi="fa-IR"/>
              </w:rPr>
              <w:t>1</w:t>
            </w:r>
          </w:p>
        </w:tc>
      </w:tr>
      <w:tr w:rsidR="00B47654" w:rsidRPr="006B1DE1" w:rsidTr="00B47654">
        <w:trPr>
          <w:jc w:val="center"/>
        </w:trPr>
        <w:tc>
          <w:tcPr>
            <w:tcW w:w="0" w:type="auto"/>
            <w:vAlign w:val="center"/>
          </w:tcPr>
          <w:p w:rsidR="00B47654" w:rsidRPr="006B1DE1" w:rsidRDefault="00B47654" w:rsidP="00AC61FF">
            <w:pPr>
              <w:bidi/>
              <w:jc w:val="center"/>
              <w:rPr>
                <w:rFonts w:cs="B Nazanin"/>
                <w:sz w:val="28"/>
                <w:szCs w:val="28"/>
                <w:rtl/>
                <w:lang w:bidi="fa-IR"/>
              </w:rPr>
            </w:pPr>
            <w:r w:rsidRPr="006B1DE1">
              <w:rPr>
                <w:rFonts w:cs="B Nazanin" w:hint="cs"/>
                <w:sz w:val="28"/>
                <w:szCs w:val="28"/>
                <w:rtl/>
                <w:lang w:bidi="fa-IR"/>
              </w:rPr>
              <w:t>4</w:t>
            </w:r>
          </w:p>
        </w:tc>
        <w:tc>
          <w:tcPr>
            <w:tcW w:w="0" w:type="auto"/>
            <w:vAlign w:val="center"/>
          </w:tcPr>
          <w:p w:rsidR="00B47654" w:rsidRPr="006B1DE1" w:rsidRDefault="00B47654" w:rsidP="00AC61FF">
            <w:pPr>
              <w:bidi/>
              <w:jc w:val="center"/>
              <w:rPr>
                <w:rFonts w:cs="B Nazanin"/>
                <w:sz w:val="28"/>
                <w:szCs w:val="28"/>
                <w:rtl/>
                <w:lang w:bidi="fa-IR"/>
              </w:rPr>
            </w:pPr>
            <w:r>
              <w:rPr>
                <w:rFonts w:cs="B Nazanin" w:hint="cs"/>
                <w:sz w:val="28"/>
                <w:szCs w:val="28"/>
                <w:rtl/>
                <w:lang w:bidi="fa-IR"/>
              </w:rPr>
              <w:t>خشک کن بخش شستشو</w:t>
            </w:r>
          </w:p>
        </w:tc>
        <w:tc>
          <w:tcPr>
            <w:tcW w:w="0" w:type="auto"/>
            <w:vAlign w:val="center"/>
          </w:tcPr>
          <w:p w:rsidR="00B47654" w:rsidRPr="006B1DE1" w:rsidRDefault="00B47654" w:rsidP="00AC61FF">
            <w:pPr>
              <w:bidi/>
              <w:jc w:val="center"/>
              <w:rPr>
                <w:rFonts w:cs="B Nazanin"/>
                <w:sz w:val="28"/>
                <w:szCs w:val="28"/>
                <w:rtl/>
                <w:lang w:bidi="fa-IR"/>
              </w:rPr>
            </w:pPr>
            <w:r>
              <w:rPr>
                <w:rFonts w:cs="B Nazanin" w:hint="cs"/>
                <w:sz w:val="28"/>
                <w:szCs w:val="28"/>
                <w:rtl/>
                <w:lang w:bidi="fa-IR"/>
              </w:rPr>
              <w:t>1</w:t>
            </w:r>
          </w:p>
        </w:tc>
      </w:tr>
      <w:tr w:rsidR="00B47654" w:rsidRPr="006B1DE1" w:rsidTr="00B47654">
        <w:trPr>
          <w:jc w:val="center"/>
        </w:trPr>
        <w:tc>
          <w:tcPr>
            <w:tcW w:w="0" w:type="auto"/>
            <w:vAlign w:val="center"/>
          </w:tcPr>
          <w:p w:rsidR="00B47654" w:rsidRPr="006B1DE1" w:rsidRDefault="00B47654" w:rsidP="00AC61FF">
            <w:pPr>
              <w:bidi/>
              <w:jc w:val="center"/>
              <w:rPr>
                <w:rFonts w:cs="B Nazanin"/>
                <w:sz w:val="28"/>
                <w:szCs w:val="28"/>
                <w:rtl/>
                <w:lang w:bidi="fa-IR"/>
              </w:rPr>
            </w:pPr>
            <w:r w:rsidRPr="006B1DE1">
              <w:rPr>
                <w:rFonts w:cs="B Nazanin" w:hint="cs"/>
                <w:sz w:val="28"/>
                <w:szCs w:val="28"/>
                <w:rtl/>
                <w:lang w:bidi="fa-IR"/>
              </w:rPr>
              <w:t>5</w:t>
            </w:r>
          </w:p>
        </w:tc>
        <w:tc>
          <w:tcPr>
            <w:tcW w:w="0" w:type="auto"/>
            <w:vAlign w:val="center"/>
          </w:tcPr>
          <w:p w:rsidR="00B47654" w:rsidRPr="006B1DE1" w:rsidRDefault="00B47654" w:rsidP="007804CB">
            <w:pPr>
              <w:bidi/>
              <w:jc w:val="center"/>
              <w:rPr>
                <w:rFonts w:cs="B Nazanin"/>
                <w:sz w:val="28"/>
                <w:szCs w:val="28"/>
                <w:rtl/>
                <w:lang w:bidi="fa-IR"/>
              </w:rPr>
            </w:pPr>
            <w:r>
              <w:rPr>
                <w:rFonts w:cs="B Nazanin" w:hint="cs"/>
                <w:sz w:val="28"/>
                <w:szCs w:val="28"/>
                <w:rtl/>
                <w:lang w:bidi="fa-IR"/>
              </w:rPr>
              <w:t>خشک کن بخش رنگ</w:t>
            </w:r>
          </w:p>
        </w:tc>
        <w:tc>
          <w:tcPr>
            <w:tcW w:w="0" w:type="auto"/>
            <w:vAlign w:val="center"/>
          </w:tcPr>
          <w:p w:rsidR="00B47654" w:rsidRPr="006B1DE1" w:rsidRDefault="00B47654" w:rsidP="005B4CC9">
            <w:pPr>
              <w:bidi/>
              <w:jc w:val="center"/>
              <w:rPr>
                <w:rFonts w:cs="B Nazanin"/>
                <w:sz w:val="28"/>
                <w:szCs w:val="28"/>
                <w:rtl/>
                <w:lang w:bidi="fa-IR"/>
              </w:rPr>
            </w:pPr>
            <w:r>
              <w:rPr>
                <w:rFonts w:cs="B Nazanin" w:hint="cs"/>
                <w:sz w:val="28"/>
                <w:szCs w:val="28"/>
                <w:rtl/>
                <w:lang w:bidi="fa-IR"/>
              </w:rPr>
              <w:t>1</w:t>
            </w:r>
          </w:p>
        </w:tc>
      </w:tr>
      <w:tr w:rsidR="00B47654" w:rsidRPr="006B1DE1" w:rsidTr="00B47654">
        <w:trPr>
          <w:jc w:val="center"/>
        </w:trPr>
        <w:tc>
          <w:tcPr>
            <w:tcW w:w="0" w:type="auto"/>
            <w:vAlign w:val="center"/>
          </w:tcPr>
          <w:p w:rsidR="00B47654" w:rsidRPr="006B1DE1" w:rsidRDefault="00B47654" w:rsidP="005B4CC9">
            <w:pPr>
              <w:bidi/>
              <w:jc w:val="center"/>
              <w:rPr>
                <w:rFonts w:cs="B Nazanin"/>
                <w:sz w:val="28"/>
                <w:szCs w:val="28"/>
                <w:rtl/>
                <w:lang w:bidi="fa-IR"/>
              </w:rPr>
            </w:pPr>
            <w:r>
              <w:rPr>
                <w:rFonts w:cs="B Nazanin" w:hint="cs"/>
                <w:sz w:val="28"/>
                <w:szCs w:val="28"/>
                <w:rtl/>
                <w:lang w:bidi="fa-IR"/>
              </w:rPr>
              <w:t>6</w:t>
            </w:r>
          </w:p>
        </w:tc>
        <w:tc>
          <w:tcPr>
            <w:tcW w:w="0" w:type="auto"/>
            <w:vAlign w:val="center"/>
          </w:tcPr>
          <w:p w:rsidR="00B47654" w:rsidRPr="006B1DE1" w:rsidRDefault="00B47654" w:rsidP="00A541BE">
            <w:pPr>
              <w:bidi/>
              <w:jc w:val="center"/>
              <w:rPr>
                <w:rFonts w:cs="B Nazanin"/>
                <w:sz w:val="28"/>
                <w:szCs w:val="28"/>
                <w:rtl/>
                <w:lang w:bidi="fa-IR"/>
              </w:rPr>
            </w:pPr>
            <w:r>
              <w:rPr>
                <w:rFonts w:cs="B Nazanin" w:hint="cs"/>
                <w:sz w:val="28"/>
                <w:szCs w:val="28"/>
                <w:rtl/>
                <w:lang w:bidi="fa-IR"/>
              </w:rPr>
              <w:t>سیلندر نوار نقاله</w:t>
            </w:r>
          </w:p>
        </w:tc>
        <w:tc>
          <w:tcPr>
            <w:tcW w:w="0" w:type="auto"/>
            <w:vAlign w:val="center"/>
          </w:tcPr>
          <w:p w:rsidR="00B47654" w:rsidRPr="006B1DE1" w:rsidRDefault="00B47654" w:rsidP="005B4CC9">
            <w:pPr>
              <w:bidi/>
              <w:jc w:val="center"/>
              <w:rPr>
                <w:rFonts w:cs="B Nazanin"/>
                <w:sz w:val="28"/>
                <w:szCs w:val="28"/>
                <w:rtl/>
                <w:lang w:bidi="fa-IR"/>
              </w:rPr>
            </w:pPr>
            <w:r>
              <w:rPr>
                <w:rFonts w:cs="B Nazanin" w:hint="cs"/>
                <w:sz w:val="28"/>
                <w:szCs w:val="28"/>
                <w:rtl/>
                <w:lang w:bidi="fa-IR"/>
              </w:rPr>
              <w:t>2</w:t>
            </w:r>
          </w:p>
        </w:tc>
      </w:tr>
      <w:tr w:rsidR="00B47654" w:rsidRPr="006B1DE1" w:rsidTr="00B47654">
        <w:trPr>
          <w:jc w:val="center"/>
        </w:trPr>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7</w:t>
            </w:r>
          </w:p>
        </w:tc>
        <w:tc>
          <w:tcPr>
            <w:tcW w:w="0" w:type="auto"/>
            <w:vAlign w:val="center"/>
          </w:tcPr>
          <w:p w:rsidR="00B47654" w:rsidRDefault="00B47654" w:rsidP="00A541BE">
            <w:pPr>
              <w:bidi/>
              <w:jc w:val="center"/>
              <w:rPr>
                <w:rFonts w:cs="B Nazanin"/>
                <w:sz w:val="28"/>
                <w:szCs w:val="28"/>
                <w:rtl/>
                <w:lang w:bidi="fa-IR"/>
              </w:rPr>
            </w:pPr>
            <w:r>
              <w:rPr>
                <w:rFonts w:cs="B Nazanin" w:hint="cs"/>
                <w:sz w:val="28"/>
                <w:szCs w:val="28"/>
                <w:rtl/>
                <w:lang w:bidi="fa-IR"/>
              </w:rPr>
              <w:t>یاتاقان های سیلندر</w:t>
            </w:r>
          </w:p>
        </w:tc>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4</w:t>
            </w:r>
          </w:p>
        </w:tc>
      </w:tr>
      <w:tr w:rsidR="00B47654" w:rsidRPr="006B1DE1" w:rsidTr="00B47654">
        <w:trPr>
          <w:jc w:val="center"/>
        </w:trPr>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8</w:t>
            </w:r>
          </w:p>
        </w:tc>
        <w:tc>
          <w:tcPr>
            <w:tcW w:w="0" w:type="auto"/>
            <w:vAlign w:val="center"/>
          </w:tcPr>
          <w:p w:rsidR="00B47654" w:rsidRDefault="00B47654" w:rsidP="00A541BE">
            <w:pPr>
              <w:bidi/>
              <w:jc w:val="center"/>
              <w:rPr>
                <w:rFonts w:cs="B Nazanin"/>
                <w:sz w:val="28"/>
                <w:szCs w:val="28"/>
                <w:rtl/>
                <w:lang w:bidi="fa-IR"/>
              </w:rPr>
            </w:pPr>
            <w:r>
              <w:rPr>
                <w:rFonts w:cs="B Nazanin" w:hint="cs"/>
                <w:sz w:val="28"/>
                <w:szCs w:val="28"/>
                <w:rtl/>
                <w:lang w:bidi="fa-IR"/>
              </w:rPr>
              <w:t>گیربکس انتقال قدرت به نوار نقاله</w:t>
            </w:r>
          </w:p>
        </w:tc>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1</w:t>
            </w:r>
          </w:p>
        </w:tc>
      </w:tr>
      <w:tr w:rsidR="00B47654" w:rsidRPr="006B1DE1" w:rsidTr="00B47654">
        <w:trPr>
          <w:jc w:val="center"/>
        </w:trPr>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9</w:t>
            </w:r>
          </w:p>
        </w:tc>
        <w:tc>
          <w:tcPr>
            <w:tcW w:w="0" w:type="auto"/>
            <w:vAlign w:val="center"/>
          </w:tcPr>
          <w:p w:rsidR="00B47654" w:rsidRDefault="00B47654" w:rsidP="00A541BE">
            <w:pPr>
              <w:bidi/>
              <w:jc w:val="center"/>
              <w:rPr>
                <w:rFonts w:cs="B Nazanin"/>
                <w:sz w:val="28"/>
                <w:szCs w:val="28"/>
                <w:rtl/>
                <w:lang w:bidi="fa-IR"/>
              </w:rPr>
            </w:pPr>
            <w:r>
              <w:rPr>
                <w:rFonts w:cs="B Nazanin" w:hint="cs"/>
                <w:sz w:val="28"/>
                <w:szCs w:val="28"/>
                <w:rtl/>
                <w:lang w:bidi="fa-IR"/>
              </w:rPr>
              <w:t>تابلو برق</w:t>
            </w:r>
          </w:p>
        </w:tc>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1</w:t>
            </w:r>
          </w:p>
        </w:tc>
      </w:tr>
      <w:tr w:rsidR="00B47654" w:rsidRPr="006B1DE1" w:rsidTr="00B47654">
        <w:trPr>
          <w:jc w:val="center"/>
        </w:trPr>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10</w:t>
            </w:r>
          </w:p>
        </w:tc>
        <w:tc>
          <w:tcPr>
            <w:tcW w:w="0" w:type="auto"/>
            <w:vAlign w:val="center"/>
          </w:tcPr>
          <w:p w:rsidR="00B47654" w:rsidRDefault="00B47654" w:rsidP="00A541BE">
            <w:pPr>
              <w:bidi/>
              <w:jc w:val="center"/>
              <w:rPr>
                <w:rFonts w:cs="B Nazanin"/>
                <w:sz w:val="28"/>
                <w:szCs w:val="28"/>
                <w:rtl/>
                <w:lang w:bidi="fa-IR"/>
              </w:rPr>
            </w:pPr>
            <w:r>
              <w:rPr>
                <w:rFonts w:cs="B Nazanin" w:hint="cs"/>
                <w:sz w:val="28"/>
                <w:szCs w:val="28"/>
                <w:rtl/>
                <w:lang w:bidi="fa-IR"/>
              </w:rPr>
              <w:t>محفظه های رنگ</w:t>
            </w:r>
          </w:p>
        </w:tc>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3</w:t>
            </w:r>
          </w:p>
        </w:tc>
      </w:tr>
      <w:tr w:rsidR="00B47654" w:rsidRPr="006B1DE1" w:rsidTr="00B47654">
        <w:trPr>
          <w:jc w:val="center"/>
        </w:trPr>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11</w:t>
            </w:r>
          </w:p>
        </w:tc>
        <w:tc>
          <w:tcPr>
            <w:tcW w:w="0" w:type="auto"/>
            <w:vAlign w:val="center"/>
          </w:tcPr>
          <w:p w:rsidR="00B47654" w:rsidRDefault="00B47654" w:rsidP="00B47654">
            <w:pPr>
              <w:bidi/>
              <w:jc w:val="center"/>
              <w:rPr>
                <w:rFonts w:cs="B Nazanin"/>
                <w:sz w:val="28"/>
                <w:szCs w:val="28"/>
                <w:rtl/>
                <w:lang w:bidi="fa-IR"/>
              </w:rPr>
            </w:pPr>
            <w:r>
              <w:rPr>
                <w:rFonts w:cs="B Nazanin" w:hint="cs"/>
                <w:sz w:val="28"/>
                <w:szCs w:val="28"/>
                <w:rtl/>
                <w:lang w:bidi="fa-IR"/>
              </w:rPr>
              <w:t>هود خروجی ایستگاه شستشو</w:t>
            </w:r>
          </w:p>
        </w:tc>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1</w:t>
            </w:r>
          </w:p>
        </w:tc>
      </w:tr>
      <w:tr w:rsidR="00B47654" w:rsidRPr="006B1DE1" w:rsidTr="00B47654">
        <w:trPr>
          <w:jc w:val="center"/>
        </w:trPr>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12</w:t>
            </w:r>
          </w:p>
        </w:tc>
        <w:tc>
          <w:tcPr>
            <w:tcW w:w="0" w:type="auto"/>
            <w:vAlign w:val="center"/>
          </w:tcPr>
          <w:p w:rsidR="00B47654" w:rsidRDefault="00B47654" w:rsidP="00A541BE">
            <w:pPr>
              <w:bidi/>
              <w:jc w:val="center"/>
              <w:rPr>
                <w:rFonts w:cs="B Nazanin"/>
                <w:sz w:val="28"/>
                <w:szCs w:val="28"/>
                <w:rtl/>
                <w:lang w:bidi="fa-IR"/>
              </w:rPr>
            </w:pPr>
            <w:r>
              <w:rPr>
                <w:rFonts w:cs="B Nazanin" w:hint="cs"/>
                <w:sz w:val="28"/>
                <w:szCs w:val="28"/>
                <w:rtl/>
                <w:lang w:bidi="fa-IR"/>
              </w:rPr>
              <w:t>پایه های تنظیم پیستوله</w:t>
            </w:r>
          </w:p>
        </w:tc>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5</w:t>
            </w:r>
          </w:p>
        </w:tc>
      </w:tr>
      <w:tr w:rsidR="00B47654" w:rsidRPr="006B1DE1" w:rsidTr="00B47654">
        <w:trPr>
          <w:jc w:val="center"/>
        </w:trPr>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13</w:t>
            </w:r>
          </w:p>
        </w:tc>
        <w:tc>
          <w:tcPr>
            <w:tcW w:w="0" w:type="auto"/>
            <w:vAlign w:val="center"/>
          </w:tcPr>
          <w:p w:rsidR="00B47654" w:rsidRDefault="00B47654" w:rsidP="00A541BE">
            <w:pPr>
              <w:bidi/>
              <w:jc w:val="center"/>
              <w:rPr>
                <w:rFonts w:cs="B Nazanin"/>
                <w:sz w:val="28"/>
                <w:szCs w:val="28"/>
                <w:rtl/>
                <w:lang w:bidi="fa-IR"/>
              </w:rPr>
            </w:pPr>
            <w:r>
              <w:rPr>
                <w:rFonts w:cs="B Nazanin" w:hint="cs"/>
                <w:sz w:val="28"/>
                <w:szCs w:val="28"/>
                <w:rtl/>
                <w:lang w:bidi="fa-IR"/>
              </w:rPr>
              <w:t>پیستوله</w:t>
            </w:r>
          </w:p>
        </w:tc>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5</w:t>
            </w:r>
          </w:p>
        </w:tc>
      </w:tr>
      <w:tr w:rsidR="00B47654" w:rsidRPr="006B1DE1" w:rsidTr="00B47654">
        <w:trPr>
          <w:jc w:val="center"/>
        </w:trPr>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14</w:t>
            </w:r>
          </w:p>
        </w:tc>
        <w:tc>
          <w:tcPr>
            <w:tcW w:w="0" w:type="auto"/>
            <w:vAlign w:val="center"/>
          </w:tcPr>
          <w:p w:rsidR="00B47654" w:rsidRDefault="00B47654" w:rsidP="00A541BE">
            <w:pPr>
              <w:bidi/>
              <w:jc w:val="center"/>
              <w:rPr>
                <w:rFonts w:cs="B Nazanin"/>
                <w:sz w:val="28"/>
                <w:szCs w:val="28"/>
                <w:rtl/>
                <w:lang w:bidi="fa-IR"/>
              </w:rPr>
            </w:pPr>
            <w:r>
              <w:rPr>
                <w:rFonts w:cs="B Nazanin" w:hint="cs"/>
                <w:sz w:val="28"/>
                <w:szCs w:val="28"/>
                <w:rtl/>
                <w:lang w:bidi="fa-IR"/>
              </w:rPr>
              <w:t>دینام نوار نقاله</w:t>
            </w:r>
          </w:p>
        </w:tc>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1</w:t>
            </w:r>
          </w:p>
        </w:tc>
      </w:tr>
      <w:tr w:rsidR="00B47654" w:rsidRPr="006B1DE1" w:rsidTr="00B47654">
        <w:trPr>
          <w:jc w:val="center"/>
        </w:trPr>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15</w:t>
            </w:r>
          </w:p>
        </w:tc>
        <w:tc>
          <w:tcPr>
            <w:tcW w:w="0" w:type="auto"/>
            <w:vAlign w:val="center"/>
          </w:tcPr>
          <w:p w:rsidR="00B47654" w:rsidRDefault="00B47654" w:rsidP="00A541BE">
            <w:pPr>
              <w:bidi/>
              <w:jc w:val="center"/>
              <w:rPr>
                <w:rFonts w:cs="B Nazanin"/>
                <w:sz w:val="28"/>
                <w:szCs w:val="28"/>
                <w:rtl/>
                <w:lang w:bidi="fa-IR"/>
              </w:rPr>
            </w:pPr>
            <w:r>
              <w:rPr>
                <w:rFonts w:cs="B Nazanin" w:hint="cs"/>
                <w:sz w:val="28"/>
                <w:szCs w:val="28"/>
                <w:rtl/>
                <w:lang w:bidi="fa-IR"/>
              </w:rPr>
              <w:t>نوار نقاله</w:t>
            </w:r>
          </w:p>
        </w:tc>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1</w:t>
            </w:r>
          </w:p>
        </w:tc>
      </w:tr>
      <w:tr w:rsidR="00B47654" w:rsidRPr="006B1DE1" w:rsidTr="00B47654">
        <w:trPr>
          <w:jc w:val="center"/>
        </w:trPr>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16</w:t>
            </w:r>
          </w:p>
        </w:tc>
        <w:tc>
          <w:tcPr>
            <w:tcW w:w="0" w:type="auto"/>
            <w:vAlign w:val="center"/>
          </w:tcPr>
          <w:p w:rsidR="00B47654" w:rsidRDefault="00B47654" w:rsidP="00B47654">
            <w:pPr>
              <w:bidi/>
              <w:jc w:val="center"/>
              <w:rPr>
                <w:rFonts w:cs="B Nazanin"/>
                <w:sz w:val="28"/>
                <w:szCs w:val="28"/>
                <w:rtl/>
                <w:lang w:bidi="fa-IR"/>
              </w:rPr>
            </w:pPr>
            <w:r>
              <w:rPr>
                <w:rFonts w:cs="B Nazanin" w:hint="cs"/>
                <w:sz w:val="28"/>
                <w:szCs w:val="28"/>
                <w:rtl/>
                <w:lang w:bidi="fa-IR"/>
              </w:rPr>
              <w:t>هود خروجی ایستگاه رنگ</w:t>
            </w:r>
          </w:p>
        </w:tc>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1</w:t>
            </w:r>
          </w:p>
        </w:tc>
      </w:tr>
      <w:tr w:rsidR="00B47654" w:rsidRPr="006B1DE1" w:rsidTr="00B47654">
        <w:trPr>
          <w:jc w:val="center"/>
        </w:trPr>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17</w:t>
            </w:r>
          </w:p>
        </w:tc>
        <w:tc>
          <w:tcPr>
            <w:tcW w:w="0" w:type="auto"/>
            <w:vAlign w:val="center"/>
          </w:tcPr>
          <w:p w:rsidR="00B47654" w:rsidRDefault="00B47654" w:rsidP="00B47654">
            <w:pPr>
              <w:bidi/>
              <w:jc w:val="center"/>
              <w:rPr>
                <w:rFonts w:cs="B Nazanin"/>
                <w:sz w:val="28"/>
                <w:szCs w:val="28"/>
                <w:rtl/>
                <w:lang w:bidi="fa-IR"/>
              </w:rPr>
            </w:pPr>
            <w:r>
              <w:rPr>
                <w:rFonts w:cs="B Nazanin" w:hint="cs"/>
                <w:sz w:val="28"/>
                <w:szCs w:val="28"/>
                <w:rtl/>
                <w:lang w:bidi="fa-IR"/>
              </w:rPr>
              <w:t>سینی تخلیه ایستگاه رنگ</w:t>
            </w:r>
          </w:p>
        </w:tc>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1</w:t>
            </w:r>
          </w:p>
        </w:tc>
      </w:tr>
      <w:tr w:rsidR="00B47654" w:rsidRPr="006B1DE1" w:rsidTr="00B47654">
        <w:trPr>
          <w:jc w:val="center"/>
        </w:trPr>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18</w:t>
            </w:r>
          </w:p>
        </w:tc>
        <w:tc>
          <w:tcPr>
            <w:tcW w:w="0" w:type="auto"/>
            <w:vAlign w:val="center"/>
          </w:tcPr>
          <w:p w:rsidR="00B47654" w:rsidRDefault="00B47654" w:rsidP="00B47654">
            <w:pPr>
              <w:bidi/>
              <w:jc w:val="center"/>
              <w:rPr>
                <w:rFonts w:cs="B Nazanin"/>
                <w:sz w:val="28"/>
                <w:szCs w:val="28"/>
                <w:rtl/>
                <w:lang w:bidi="fa-IR"/>
              </w:rPr>
            </w:pPr>
            <w:r>
              <w:rPr>
                <w:rFonts w:cs="B Nazanin" w:hint="cs"/>
                <w:sz w:val="28"/>
                <w:szCs w:val="28"/>
                <w:rtl/>
                <w:lang w:bidi="fa-IR"/>
              </w:rPr>
              <w:t>سینی تخلیه ایستگاه شستشو</w:t>
            </w:r>
          </w:p>
        </w:tc>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1</w:t>
            </w:r>
          </w:p>
        </w:tc>
      </w:tr>
      <w:tr w:rsidR="00B47654" w:rsidRPr="006B1DE1" w:rsidTr="00B47654">
        <w:trPr>
          <w:jc w:val="center"/>
        </w:trPr>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19</w:t>
            </w:r>
          </w:p>
        </w:tc>
        <w:tc>
          <w:tcPr>
            <w:tcW w:w="0" w:type="auto"/>
            <w:vAlign w:val="center"/>
          </w:tcPr>
          <w:p w:rsidR="00B47654" w:rsidRDefault="00B47654" w:rsidP="00A541BE">
            <w:pPr>
              <w:bidi/>
              <w:jc w:val="center"/>
              <w:rPr>
                <w:rFonts w:cs="B Nazanin"/>
                <w:sz w:val="28"/>
                <w:szCs w:val="28"/>
                <w:rtl/>
                <w:lang w:bidi="fa-IR"/>
              </w:rPr>
            </w:pPr>
            <w:r>
              <w:rPr>
                <w:rFonts w:cs="B Nazanin" w:hint="cs"/>
                <w:sz w:val="28"/>
                <w:szCs w:val="28"/>
                <w:rtl/>
                <w:lang w:bidi="fa-IR"/>
              </w:rPr>
              <w:t>زیره کفش</w:t>
            </w:r>
          </w:p>
        </w:tc>
        <w:tc>
          <w:tcPr>
            <w:tcW w:w="0" w:type="auto"/>
            <w:vAlign w:val="center"/>
          </w:tcPr>
          <w:p w:rsidR="00B47654" w:rsidRDefault="00B47654" w:rsidP="005B4CC9">
            <w:pPr>
              <w:bidi/>
              <w:jc w:val="center"/>
              <w:rPr>
                <w:rFonts w:cs="B Nazanin"/>
                <w:sz w:val="28"/>
                <w:szCs w:val="28"/>
                <w:rtl/>
                <w:lang w:bidi="fa-IR"/>
              </w:rPr>
            </w:pPr>
            <w:r>
              <w:rPr>
                <w:rFonts w:cs="B Nazanin" w:hint="cs"/>
                <w:sz w:val="28"/>
                <w:szCs w:val="28"/>
                <w:rtl/>
                <w:lang w:bidi="fa-IR"/>
              </w:rPr>
              <w:t>1</w:t>
            </w:r>
          </w:p>
        </w:tc>
      </w:tr>
    </w:tbl>
    <w:p w:rsidR="00B47654" w:rsidRDefault="00B47654" w:rsidP="00B47654">
      <w:pPr>
        <w:bidi/>
        <w:spacing w:before="240"/>
        <w:jc w:val="both"/>
        <w:rPr>
          <w:rFonts w:cs="B Nazanin"/>
          <w:sz w:val="28"/>
          <w:szCs w:val="28"/>
          <w:rtl/>
          <w:lang w:bidi="fa-IR"/>
        </w:rPr>
      </w:pPr>
      <w:r>
        <w:rPr>
          <w:rFonts w:cs="B Nazanin" w:hint="cs"/>
          <w:sz w:val="28"/>
          <w:szCs w:val="28"/>
          <w:rtl/>
          <w:lang w:bidi="fa-IR"/>
        </w:rPr>
        <w:t>همانطور که در جدول 1 نشان داده شده است تمامی بخش ها روی سازه (قطعه1) نصب می شوند. همچنین دکمه ها، تایمرها، شیرهای برقی و کلیدهای کنترلی دستگاه روی تابلو برق دستگاه (قطعه 9) قرار دارند.</w:t>
      </w:r>
    </w:p>
    <w:p w:rsidR="00387E19" w:rsidRDefault="00B47654" w:rsidP="00C57D8E">
      <w:pPr>
        <w:bidi/>
        <w:spacing w:before="240"/>
        <w:jc w:val="both"/>
        <w:rPr>
          <w:rFonts w:cs="B Nazanin"/>
          <w:sz w:val="28"/>
          <w:szCs w:val="28"/>
          <w:rtl/>
          <w:lang w:bidi="fa-IR"/>
        </w:rPr>
      </w:pPr>
      <w:r>
        <w:rPr>
          <w:rFonts w:cs="B Nazanin" w:hint="cs"/>
          <w:sz w:val="28"/>
          <w:szCs w:val="28"/>
          <w:rtl/>
          <w:lang w:bidi="fa-IR"/>
        </w:rPr>
        <w:t xml:space="preserve">همچنین در نقشه 2 نمای مقابل و بالای دستگاه نشان داده شده است. </w:t>
      </w:r>
      <w:r w:rsidR="008D2DA4">
        <w:rPr>
          <w:rFonts w:cs="B Nazanin" w:hint="cs"/>
          <w:sz w:val="28"/>
          <w:szCs w:val="28"/>
          <w:rtl/>
          <w:lang w:bidi="fa-IR"/>
        </w:rPr>
        <w:t xml:space="preserve">در این نقشه، مسیر ورود، ایستگاه ها و خروج قطعه نشان داده شده است. </w:t>
      </w:r>
      <w:r>
        <w:rPr>
          <w:rFonts w:cs="B Nazanin" w:hint="cs"/>
          <w:sz w:val="28"/>
          <w:szCs w:val="28"/>
          <w:rtl/>
          <w:lang w:bidi="fa-IR"/>
        </w:rPr>
        <w:t xml:space="preserve">در نقشه 3 </w:t>
      </w:r>
      <w:r w:rsidR="00387E19">
        <w:rPr>
          <w:rFonts w:cs="B Nazanin" w:hint="cs"/>
          <w:sz w:val="28"/>
          <w:szCs w:val="28"/>
          <w:rtl/>
          <w:lang w:bidi="fa-IR"/>
        </w:rPr>
        <w:t>نمای ایستگاه های رنگ نشان داده شده است. این ایستگاه ها در جدول 2 توضیح داده شده</w:t>
      </w:r>
      <w:r w:rsidR="00C57D8E">
        <w:rPr>
          <w:rFonts w:cs="B Nazanin"/>
          <w:sz w:val="28"/>
          <w:szCs w:val="28"/>
          <w:rtl/>
          <w:lang w:bidi="fa-IR"/>
        </w:rPr>
        <w:softHyphen/>
      </w:r>
      <w:r w:rsidR="00387E19">
        <w:rPr>
          <w:rFonts w:cs="B Nazanin" w:hint="cs"/>
          <w:sz w:val="28"/>
          <w:szCs w:val="28"/>
          <w:rtl/>
          <w:lang w:bidi="fa-IR"/>
        </w:rPr>
        <w:t>اند.</w:t>
      </w:r>
    </w:p>
    <w:tbl>
      <w:tblPr>
        <w:tblStyle w:val="TableGrid"/>
        <w:bidiVisual/>
        <w:tblW w:w="0" w:type="auto"/>
        <w:jc w:val="center"/>
        <w:tblInd w:w="186" w:type="dxa"/>
        <w:tblLook w:val="04A0"/>
      </w:tblPr>
      <w:tblGrid>
        <w:gridCol w:w="1228"/>
        <w:gridCol w:w="4815"/>
      </w:tblGrid>
      <w:tr w:rsidR="00C57D8E" w:rsidRPr="006B1DE1" w:rsidTr="00A53270">
        <w:trPr>
          <w:jc w:val="center"/>
        </w:trPr>
        <w:tc>
          <w:tcPr>
            <w:tcW w:w="0" w:type="auto"/>
            <w:vAlign w:val="center"/>
          </w:tcPr>
          <w:p w:rsidR="00C57D8E" w:rsidRPr="006B1DE1" w:rsidRDefault="00C57D8E" w:rsidP="00A53270">
            <w:pPr>
              <w:bidi/>
              <w:jc w:val="center"/>
              <w:rPr>
                <w:rFonts w:cs="B Nazanin"/>
                <w:sz w:val="28"/>
                <w:szCs w:val="28"/>
                <w:rtl/>
                <w:lang w:bidi="fa-IR"/>
              </w:rPr>
            </w:pPr>
            <w:r w:rsidRPr="006B1DE1">
              <w:rPr>
                <w:rFonts w:cs="B Nazanin" w:hint="cs"/>
                <w:sz w:val="28"/>
                <w:szCs w:val="28"/>
                <w:rtl/>
                <w:lang w:bidi="fa-IR"/>
              </w:rPr>
              <w:t>شماره قطعه</w:t>
            </w:r>
          </w:p>
        </w:tc>
        <w:tc>
          <w:tcPr>
            <w:tcW w:w="0" w:type="auto"/>
            <w:vAlign w:val="center"/>
          </w:tcPr>
          <w:p w:rsidR="00C57D8E" w:rsidRPr="006B1DE1" w:rsidRDefault="00C57D8E" w:rsidP="00A53270">
            <w:pPr>
              <w:bidi/>
              <w:jc w:val="center"/>
              <w:rPr>
                <w:rFonts w:cs="B Nazanin"/>
                <w:sz w:val="28"/>
                <w:szCs w:val="28"/>
                <w:rtl/>
                <w:lang w:bidi="fa-IR"/>
              </w:rPr>
            </w:pPr>
            <w:r w:rsidRPr="006B1DE1">
              <w:rPr>
                <w:rFonts w:cs="B Nazanin" w:hint="cs"/>
                <w:sz w:val="28"/>
                <w:szCs w:val="28"/>
                <w:rtl/>
                <w:lang w:bidi="fa-IR"/>
              </w:rPr>
              <w:t>نام قطعه</w:t>
            </w:r>
          </w:p>
        </w:tc>
      </w:tr>
      <w:tr w:rsidR="00C57D8E" w:rsidRPr="006B1DE1" w:rsidTr="00A53270">
        <w:trPr>
          <w:jc w:val="center"/>
        </w:trPr>
        <w:tc>
          <w:tcPr>
            <w:tcW w:w="0" w:type="auto"/>
            <w:vAlign w:val="center"/>
          </w:tcPr>
          <w:p w:rsidR="00C57D8E" w:rsidRPr="006B1DE1" w:rsidRDefault="00C57D8E" w:rsidP="00A53270">
            <w:pPr>
              <w:bidi/>
              <w:jc w:val="center"/>
              <w:rPr>
                <w:rFonts w:cs="B Nazanin"/>
                <w:sz w:val="28"/>
                <w:szCs w:val="28"/>
                <w:lang w:bidi="fa-IR"/>
              </w:rPr>
            </w:pPr>
            <w:r>
              <w:rPr>
                <w:rFonts w:cs="B Nazanin"/>
                <w:sz w:val="28"/>
                <w:szCs w:val="28"/>
                <w:lang w:bidi="fa-IR"/>
              </w:rPr>
              <w:t>A</w:t>
            </w:r>
          </w:p>
        </w:tc>
        <w:tc>
          <w:tcPr>
            <w:tcW w:w="0" w:type="auto"/>
            <w:vAlign w:val="center"/>
          </w:tcPr>
          <w:p w:rsidR="00C57D8E" w:rsidRPr="006B1DE1" w:rsidRDefault="00C57D8E" w:rsidP="00C57D8E">
            <w:pPr>
              <w:bidi/>
              <w:jc w:val="center"/>
              <w:rPr>
                <w:rFonts w:cs="B Nazanin"/>
                <w:sz w:val="28"/>
                <w:szCs w:val="28"/>
                <w:rtl/>
                <w:lang w:bidi="fa-IR"/>
              </w:rPr>
            </w:pPr>
            <w:r>
              <w:rPr>
                <w:rFonts w:cs="B Nazanin" w:hint="cs"/>
                <w:sz w:val="28"/>
                <w:szCs w:val="28"/>
                <w:rtl/>
                <w:lang w:bidi="fa-IR"/>
              </w:rPr>
              <w:t>پیستوله</w:t>
            </w:r>
            <w:r w:rsidRPr="00CD1B4D">
              <w:rPr>
                <w:rFonts w:cs="B Nazanin" w:hint="cs"/>
                <w:sz w:val="28"/>
                <w:szCs w:val="28"/>
                <w:rtl/>
                <w:lang w:bidi="fa-IR"/>
              </w:rPr>
              <w:t xml:space="preserve"> اول نیمه پایین چپ </w:t>
            </w:r>
            <w:r>
              <w:rPr>
                <w:rFonts w:cs="B Nazanin" w:hint="cs"/>
                <w:sz w:val="28"/>
                <w:szCs w:val="28"/>
                <w:rtl/>
                <w:lang w:bidi="fa-IR"/>
              </w:rPr>
              <w:t xml:space="preserve">کفش را رنگ می کند. </w:t>
            </w:r>
          </w:p>
        </w:tc>
      </w:tr>
      <w:tr w:rsidR="00C57D8E" w:rsidRPr="006B1DE1" w:rsidTr="00A53270">
        <w:trPr>
          <w:jc w:val="center"/>
        </w:trPr>
        <w:tc>
          <w:tcPr>
            <w:tcW w:w="0" w:type="auto"/>
            <w:vAlign w:val="center"/>
          </w:tcPr>
          <w:p w:rsidR="00C57D8E" w:rsidRPr="006B1DE1" w:rsidRDefault="00C57D8E" w:rsidP="00A53270">
            <w:pPr>
              <w:bidi/>
              <w:jc w:val="center"/>
              <w:rPr>
                <w:rFonts w:cs="B Nazanin"/>
                <w:sz w:val="28"/>
                <w:szCs w:val="28"/>
                <w:rtl/>
                <w:lang w:bidi="fa-IR"/>
              </w:rPr>
            </w:pPr>
            <w:r>
              <w:rPr>
                <w:rFonts w:cs="B Nazanin"/>
                <w:sz w:val="28"/>
                <w:szCs w:val="28"/>
                <w:lang w:bidi="fa-IR"/>
              </w:rPr>
              <w:t>B</w:t>
            </w:r>
          </w:p>
        </w:tc>
        <w:tc>
          <w:tcPr>
            <w:tcW w:w="0" w:type="auto"/>
            <w:vAlign w:val="center"/>
          </w:tcPr>
          <w:p w:rsidR="00C57D8E" w:rsidRPr="006B1DE1" w:rsidRDefault="00C57D8E" w:rsidP="00C57D8E">
            <w:pPr>
              <w:bidi/>
              <w:jc w:val="center"/>
              <w:rPr>
                <w:rFonts w:cs="B Nazanin"/>
                <w:sz w:val="28"/>
                <w:szCs w:val="28"/>
                <w:rtl/>
                <w:lang w:bidi="fa-IR"/>
              </w:rPr>
            </w:pPr>
            <w:r>
              <w:rPr>
                <w:rFonts w:cs="B Nazanin" w:hint="cs"/>
                <w:sz w:val="28"/>
                <w:szCs w:val="28"/>
                <w:rtl/>
                <w:lang w:bidi="fa-IR"/>
              </w:rPr>
              <w:t>پیستوله</w:t>
            </w:r>
            <w:r w:rsidRPr="00CD1B4D">
              <w:rPr>
                <w:rFonts w:cs="B Nazanin" w:hint="cs"/>
                <w:sz w:val="28"/>
                <w:szCs w:val="28"/>
                <w:rtl/>
                <w:lang w:bidi="fa-IR"/>
              </w:rPr>
              <w:t xml:space="preserve"> </w:t>
            </w:r>
            <w:r>
              <w:rPr>
                <w:rFonts w:cs="B Nazanin" w:hint="cs"/>
                <w:sz w:val="28"/>
                <w:szCs w:val="28"/>
                <w:rtl/>
                <w:lang w:bidi="fa-IR"/>
              </w:rPr>
              <w:t>دوم</w:t>
            </w:r>
            <w:r w:rsidRPr="00CD1B4D">
              <w:rPr>
                <w:rFonts w:cs="B Nazanin" w:hint="cs"/>
                <w:sz w:val="28"/>
                <w:szCs w:val="28"/>
                <w:rtl/>
                <w:lang w:bidi="fa-IR"/>
              </w:rPr>
              <w:t xml:space="preserve"> نیمه پایین </w:t>
            </w:r>
            <w:r>
              <w:rPr>
                <w:rFonts w:cs="B Nazanin" w:hint="cs"/>
                <w:sz w:val="28"/>
                <w:szCs w:val="28"/>
                <w:rtl/>
                <w:lang w:bidi="fa-IR"/>
              </w:rPr>
              <w:t xml:space="preserve">راست کفش را رنگ می کند. </w:t>
            </w:r>
          </w:p>
        </w:tc>
      </w:tr>
      <w:tr w:rsidR="00C57D8E" w:rsidRPr="006B1DE1" w:rsidTr="00A53270">
        <w:trPr>
          <w:jc w:val="center"/>
        </w:trPr>
        <w:tc>
          <w:tcPr>
            <w:tcW w:w="0" w:type="auto"/>
            <w:vAlign w:val="center"/>
          </w:tcPr>
          <w:p w:rsidR="00C57D8E" w:rsidRPr="006B1DE1" w:rsidRDefault="00C57D8E" w:rsidP="00A53270">
            <w:pPr>
              <w:bidi/>
              <w:jc w:val="center"/>
              <w:rPr>
                <w:rFonts w:cs="B Nazanin"/>
                <w:sz w:val="28"/>
                <w:szCs w:val="28"/>
                <w:rtl/>
                <w:lang w:bidi="fa-IR"/>
              </w:rPr>
            </w:pPr>
            <w:r>
              <w:rPr>
                <w:rFonts w:cs="B Nazanin"/>
                <w:sz w:val="28"/>
                <w:szCs w:val="28"/>
                <w:lang w:bidi="fa-IR"/>
              </w:rPr>
              <w:t>C</w:t>
            </w:r>
          </w:p>
        </w:tc>
        <w:tc>
          <w:tcPr>
            <w:tcW w:w="0" w:type="auto"/>
            <w:vAlign w:val="center"/>
          </w:tcPr>
          <w:p w:rsidR="00C57D8E" w:rsidRPr="006B1DE1" w:rsidRDefault="00C57D8E" w:rsidP="00C57D8E">
            <w:pPr>
              <w:bidi/>
              <w:jc w:val="center"/>
              <w:rPr>
                <w:rFonts w:cs="B Nazanin"/>
                <w:sz w:val="28"/>
                <w:szCs w:val="28"/>
                <w:rtl/>
                <w:lang w:bidi="fa-IR"/>
              </w:rPr>
            </w:pPr>
            <w:r>
              <w:rPr>
                <w:rFonts w:cs="B Nazanin" w:hint="cs"/>
                <w:sz w:val="28"/>
                <w:szCs w:val="28"/>
                <w:rtl/>
                <w:lang w:bidi="fa-IR"/>
              </w:rPr>
              <w:t>پیستوله</w:t>
            </w:r>
            <w:r w:rsidRPr="00CD1B4D">
              <w:rPr>
                <w:rFonts w:cs="B Nazanin" w:hint="cs"/>
                <w:sz w:val="28"/>
                <w:szCs w:val="28"/>
                <w:rtl/>
                <w:lang w:bidi="fa-IR"/>
              </w:rPr>
              <w:t xml:space="preserve"> سوم کف زیره را رنگ می کند.</w:t>
            </w:r>
          </w:p>
        </w:tc>
      </w:tr>
      <w:tr w:rsidR="00C57D8E" w:rsidRPr="006B1DE1" w:rsidTr="00A53270">
        <w:trPr>
          <w:jc w:val="center"/>
        </w:trPr>
        <w:tc>
          <w:tcPr>
            <w:tcW w:w="0" w:type="auto"/>
            <w:vAlign w:val="center"/>
          </w:tcPr>
          <w:p w:rsidR="00C57D8E" w:rsidRPr="006B1DE1" w:rsidRDefault="00C57D8E" w:rsidP="00A53270">
            <w:pPr>
              <w:bidi/>
              <w:jc w:val="center"/>
              <w:rPr>
                <w:rFonts w:cs="B Nazanin"/>
                <w:sz w:val="28"/>
                <w:szCs w:val="28"/>
                <w:rtl/>
                <w:lang w:bidi="fa-IR"/>
              </w:rPr>
            </w:pPr>
            <w:r>
              <w:rPr>
                <w:rFonts w:cs="B Nazanin"/>
                <w:sz w:val="28"/>
                <w:szCs w:val="28"/>
                <w:lang w:bidi="fa-IR"/>
              </w:rPr>
              <w:lastRenderedPageBreak/>
              <w:t>D</w:t>
            </w:r>
          </w:p>
        </w:tc>
        <w:tc>
          <w:tcPr>
            <w:tcW w:w="0" w:type="auto"/>
            <w:vAlign w:val="center"/>
          </w:tcPr>
          <w:p w:rsidR="00C57D8E" w:rsidRPr="006B1DE1" w:rsidRDefault="00C57D8E" w:rsidP="00C57D8E">
            <w:pPr>
              <w:bidi/>
              <w:jc w:val="center"/>
              <w:rPr>
                <w:rFonts w:cs="B Nazanin"/>
                <w:sz w:val="28"/>
                <w:szCs w:val="28"/>
                <w:rtl/>
                <w:lang w:bidi="fa-IR"/>
              </w:rPr>
            </w:pPr>
            <w:r>
              <w:rPr>
                <w:rFonts w:cs="B Nazanin" w:hint="cs"/>
                <w:sz w:val="28"/>
                <w:szCs w:val="28"/>
                <w:rtl/>
                <w:lang w:bidi="fa-IR"/>
              </w:rPr>
              <w:t>پیستوله</w:t>
            </w:r>
            <w:r w:rsidRPr="00CD1B4D">
              <w:rPr>
                <w:rFonts w:cs="B Nazanin" w:hint="cs"/>
                <w:sz w:val="28"/>
                <w:szCs w:val="28"/>
                <w:rtl/>
                <w:lang w:bidi="fa-IR"/>
              </w:rPr>
              <w:t xml:space="preserve"> </w:t>
            </w:r>
            <w:r>
              <w:rPr>
                <w:rFonts w:cs="B Nazanin" w:hint="cs"/>
                <w:sz w:val="28"/>
                <w:szCs w:val="28"/>
                <w:rtl/>
                <w:lang w:bidi="fa-IR"/>
              </w:rPr>
              <w:t>چهارم</w:t>
            </w:r>
            <w:r w:rsidRPr="00CD1B4D">
              <w:rPr>
                <w:rFonts w:cs="B Nazanin" w:hint="cs"/>
                <w:sz w:val="28"/>
                <w:szCs w:val="28"/>
                <w:rtl/>
                <w:lang w:bidi="fa-IR"/>
              </w:rPr>
              <w:t xml:space="preserve"> نیمه </w:t>
            </w:r>
            <w:r>
              <w:rPr>
                <w:rFonts w:cs="B Nazanin" w:hint="cs"/>
                <w:sz w:val="28"/>
                <w:szCs w:val="28"/>
                <w:rtl/>
                <w:lang w:bidi="fa-IR"/>
              </w:rPr>
              <w:t>بالای</w:t>
            </w:r>
            <w:r w:rsidRPr="00CD1B4D">
              <w:rPr>
                <w:rFonts w:cs="B Nazanin" w:hint="cs"/>
                <w:sz w:val="28"/>
                <w:szCs w:val="28"/>
                <w:rtl/>
                <w:lang w:bidi="fa-IR"/>
              </w:rPr>
              <w:t xml:space="preserve"> چپ </w:t>
            </w:r>
            <w:r>
              <w:rPr>
                <w:rFonts w:cs="B Nazanin" w:hint="cs"/>
                <w:sz w:val="28"/>
                <w:szCs w:val="28"/>
                <w:rtl/>
                <w:lang w:bidi="fa-IR"/>
              </w:rPr>
              <w:t xml:space="preserve">کفش را رنگ می کند. </w:t>
            </w:r>
          </w:p>
        </w:tc>
      </w:tr>
      <w:tr w:rsidR="00C57D8E" w:rsidRPr="006B1DE1" w:rsidTr="00A53270">
        <w:trPr>
          <w:jc w:val="center"/>
        </w:trPr>
        <w:tc>
          <w:tcPr>
            <w:tcW w:w="0" w:type="auto"/>
            <w:vAlign w:val="center"/>
          </w:tcPr>
          <w:p w:rsidR="00C57D8E" w:rsidRPr="006B1DE1" w:rsidRDefault="00C57D8E" w:rsidP="00A53270">
            <w:pPr>
              <w:bidi/>
              <w:jc w:val="center"/>
              <w:rPr>
                <w:rFonts w:cs="B Nazanin"/>
                <w:sz w:val="28"/>
                <w:szCs w:val="28"/>
                <w:rtl/>
                <w:lang w:bidi="fa-IR"/>
              </w:rPr>
            </w:pPr>
            <w:r>
              <w:rPr>
                <w:rFonts w:cs="B Nazanin"/>
                <w:sz w:val="28"/>
                <w:szCs w:val="28"/>
                <w:lang w:bidi="fa-IR"/>
              </w:rPr>
              <w:t>E</w:t>
            </w:r>
          </w:p>
        </w:tc>
        <w:tc>
          <w:tcPr>
            <w:tcW w:w="0" w:type="auto"/>
            <w:vAlign w:val="center"/>
          </w:tcPr>
          <w:p w:rsidR="00C57D8E" w:rsidRPr="006B1DE1" w:rsidRDefault="00C57D8E" w:rsidP="00C57D8E">
            <w:pPr>
              <w:bidi/>
              <w:jc w:val="center"/>
              <w:rPr>
                <w:rFonts w:cs="B Nazanin"/>
                <w:sz w:val="28"/>
                <w:szCs w:val="28"/>
                <w:rtl/>
                <w:lang w:bidi="fa-IR"/>
              </w:rPr>
            </w:pPr>
            <w:r>
              <w:rPr>
                <w:rFonts w:cs="B Nazanin" w:hint="cs"/>
                <w:sz w:val="28"/>
                <w:szCs w:val="28"/>
                <w:rtl/>
                <w:lang w:bidi="fa-IR"/>
              </w:rPr>
              <w:t>پیستوله</w:t>
            </w:r>
            <w:r w:rsidRPr="00CD1B4D">
              <w:rPr>
                <w:rFonts w:cs="B Nazanin" w:hint="cs"/>
                <w:sz w:val="28"/>
                <w:szCs w:val="28"/>
                <w:rtl/>
                <w:lang w:bidi="fa-IR"/>
              </w:rPr>
              <w:t xml:space="preserve"> </w:t>
            </w:r>
            <w:r>
              <w:rPr>
                <w:rFonts w:cs="B Nazanin" w:hint="cs"/>
                <w:sz w:val="28"/>
                <w:szCs w:val="28"/>
                <w:rtl/>
                <w:lang w:bidi="fa-IR"/>
              </w:rPr>
              <w:t>پنجم</w:t>
            </w:r>
            <w:r w:rsidRPr="00CD1B4D">
              <w:rPr>
                <w:rFonts w:cs="B Nazanin" w:hint="cs"/>
                <w:sz w:val="28"/>
                <w:szCs w:val="28"/>
                <w:rtl/>
                <w:lang w:bidi="fa-IR"/>
              </w:rPr>
              <w:t xml:space="preserve"> نیمه </w:t>
            </w:r>
            <w:r>
              <w:rPr>
                <w:rFonts w:cs="B Nazanin" w:hint="cs"/>
                <w:sz w:val="28"/>
                <w:szCs w:val="28"/>
                <w:rtl/>
                <w:lang w:bidi="fa-IR"/>
              </w:rPr>
              <w:t>بالای</w:t>
            </w:r>
            <w:r w:rsidRPr="00CD1B4D">
              <w:rPr>
                <w:rFonts w:cs="B Nazanin" w:hint="cs"/>
                <w:sz w:val="28"/>
                <w:szCs w:val="28"/>
                <w:rtl/>
                <w:lang w:bidi="fa-IR"/>
              </w:rPr>
              <w:t xml:space="preserve"> </w:t>
            </w:r>
            <w:r>
              <w:rPr>
                <w:rFonts w:cs="B Nazanin" w:hint="cs"/>
                <w:sz w:val="28"/>
                <w:szCs w:val="28"/>
                <w:rtl/>
                <w:lang w:bidi="fa-IR"/>
              </w:rPr>
              <w:t xml:space="preserve">راست کفش را رنگ می کند. </w:t>
            </w:r>
          </w:p>
        </w:tc>
      </w:tr>
    </w:tbl>
    <w:p w:rsidR="0006749C" w:rsidRPr="006B1DE1" w:rsidRDefault="0006749C" w:rsidP="00B47654">
      <w:pPr>
        <w:pStyle w:val="ListParagraph"/>
        <w:numPr>
          <w:ilvl w:val="0"/>
          <w:numId w:val="4"/>
        </w:numPr>
        <w:bidi/>
        <w:spacing w:before="240"/>
        <w:jc w:val="both"/>
        <w:rPr>
          <w:rFonts w:cs="B Titr"/>
          <w:sz w:val="24"/>
          <w:szCs w:val="24"/>
          <w:rtl/>
          <w:lang w:bidi="fa-IR"/>
        </w:rPr>
      </w:pPr>
      <w:r w:rsidRPr="006B1DE1">
        <w:rPr>
          <w:rFonts w:cs="B Titr" w:hint="cs"/>
          <w:sz w:val="24"/>
          <w:szCs w:val="24"/>
          <w:rtl/>
          <w:lang w:bidi="fa-IR"/>
        </w:rPr>
        <w:t>بیان واضح و دقیق</w:t>
      </w:r>
      <w:r w:rsidR="003D262C" w:rsidRPr="006B1DE1">
        <w:rPr>
          <w:rFonts w:cs="B Titr" w:hint="cs"/>
          <w:sz w:val="24"/>
          <w:szCs w:val="24"/>
          <w:rtl/>
          <w:lang w:bidi="fa-IR"/>
        </w:rPr>
        <w:t xml:space="preserve"> مزایای</w:t>
      </w:r>
      <w:r w:rsidRPr="006B1DE1">
        <w:rPr>
          <w:rFonts w:cs="B Titr" w:hint="cs"/>
          <w:sz w:val="24"/>
          <w:szCs w:val="24"/>
          <w:rtl/>
          <w:lang w:bidi="fa-IR"/>
        </w:rPr>
        <w:t xml:space="preserve"> اختراع</w:t>
      </w:r>
      <w:r w:rsidR="003D262C" w:rsidRPr="006B1DE1">
        <w:rPr>
          <w:rFonts w:cs="B Titr" w:hint="cs"/>
          <w:sz w:val="24"/>
          <w:szCs w:val="24"/>
          <w:rtl/>
          <w:lang w:bidi="fa-IR"/>
        </w:rPr>
        <w:t xml:space="preserve"> و ادعا</w:t>
      </w:r>
      <w:r w:rsidRPr="006B1DE1">
        <w:rPr>
          <w:rFonts w:cs="B Titr" w:hint="cs"/>
          <w:sz w:val="24"/>
          <w:szCs w:val="24"/>
          <w:rtl/>
          <w:lang w:bidi="fa-IR"/>
        </w:rPr>
        <w:t xml:space="preserve"> نسبت به اختراعات پیشین :</w:t>
      </w:r>
    </w:p>
    <w:p w:rsidR="006514DC" w:rsidRDefault="00B47654" w:rsidP="006F5CA0">
      <w:pPr>
        <w:pStyle w:val="ListParagraph"/>
        <w:numPr>
          <w:ilvl w:val="0"/>
          <w:numId w:val="15"/>
        </w:numPr>
        <w:bidi/>
        <w:rPr>
          <w:rFonts w:cs="B Nazanin"/>
          <w:sz w:val="28"/>
          <w:szCs w:val="28"/>
          <w:lang w:bidi="fa-IR"/>
        </w:rPr>
      </w:pPr>
      <w:r>
        <w:rPr>
          <w:rFonts w:cs="B Nazanin" w:hint="cs"/>
          <w:sz w:val="28"/>
          <w:szCs w:val="28"/>
          <w:rtl/>
        </w:rPr>
        <w:t>شستشو و رنگ کردن همزمان زیره های بدون کفی، دارای کفی و دارای رویه</w:t>
      </w:r>
    </w:p>
    <w:p w:rsidR="00393BF3" w:rsidRDefault="006514DC" w:rsidP="006514DC">
      <w:pPr>
        <w:pStyle w:val="ListParagraph"/>
        <w:numPr>
          <w:ilvl w:val="0"/>
          <w:numId w:val="15"/>
        </w:numPr>
        <w:bidi/>
        <w:rPr>
          <w:rFonts w:cs="B Nazanin"/>
          <w:sz w:val="28"/>
          <w:szCs w:val="28"/>
          <w:lang w:bidi="fa-IR"/>
        </w:rPr>
      </w:pPr>
      <w:r>
        <w:rPr>
          <w:rFonts w:cs="B Nazanin" w:hint="cs"/>
          <w:sz w:val="28"/>
          <w:szCs w:val="28"/>
          <w:rtl/>
        </w:rPr>
        <w:t xml:space="preserve">انجام رنگ </w:t>
      </w:r>
      <w:r w:rsidR="00B47654">
        <w:rPr>
          <w:rFonts w:cs="B Nazanin" w:hint="cs"/>
          <w:sz w:val="28"/>
          <w:szCs w:val="28"/>
          <w:rtl/>
        </w:rPr>
        <w:t xml:space="preserve">به صورت چند رنگ متفاوت در کف و کناره </w:t>
      </w:r>
      <w:r>
        <w:rPr>
          <w:rFonts w:cs="B Nazanin" w:hint="cs"/>
          <w:sz w:val="28"/>
          <w:szCs w:val="28"/>
          <w:rtl/>
        </w:rPr>
        <w:t>کفش</w:t>
      </w:r>
    </w:p>
    <w:p w:rsidR="006514DC" w:rsidRDefault="00AC1138" w:rsidP="006514DC">
      <w:pPr>
        <w:pStyle w:val="ListParagraph"/>
        <w:numPr>
          <w:ilvl w:val="0"/>
          <w:numId w:val="15"/>
        </w:numPr>
        <w:bidi/>
        <w:jc w:val="both"/>
        <w:rPr>
          <w:rFonts w:cs="B Nazanin"/>
          <w:sz w:val="28"/>
          <w:szCs w:val="28"/>
        </w:rPr>
      </w:pPr>
      <w:r w:rsidRPr="006514DC">
        <w:rPr>
          <w:rFonts w:cs="B Nazanin" w:hint="cs"/>
          <w:sz w:val="28"/>
          <w:szCs w:val="28"/>
          <w:rtl/>
        </w:rPr>
        <w:t>ب</w:t>
      </w:r>
      <w:r w:rsidR="00E63795" w:rsidRPr="006514DC">
        <w:rPr>
          <w:rFonts w:cs="B Nazanin" w:hint="cs"/>
          <w:sz w:val="28"/>
          <w:szCs w:val="28"/>
          <w:rtl/>
        </w:rPr>
        <w:t>الا</w:t>
      </w:r>
      <w:r w:rsidRPr="006514DC">
        <w:rPr>
          <w:rFonts w:cs="B Nazanin" w:hint="cs"/>
          <w:sz w:val="28"/>
          <w:szCs w:val="28"/>
          <w:rtl/>
        </w:rPr>
        <w:t xml:space="preserve"> </w:t>
      </w:r>
      <w:r w:rsidR="00E63795" w:rsidRPr="006514DC">
        <w:rPr>
          <w:rFonts w:cs="B Nazanin" w:hint="cs"/>
          <w:sz w:val="28"/>
          <w:szCs w:val="28"/>
          <w:rtl/>
        </w:rPr>
        <w:t>بردن</w:t>
      </w:r>
      <w:r w:rsidRPr="006514DC">
        <w:rPr>
          <w:rFonts w:cs="B Nazanin" w:hint="cs"/>
          <w:sz w:val="28"/>
          <w:szCs w:val="28"/>
          <w:rtl/>
        </w:rPr>
        <w:t xml:space="preserve"> سرعت و کیفیت رنگ آمیزی کفش</w:t>
      </w:r>
    </w:p>
    <w:p w:rsidR="006514DC" w:rsidRPr="006514DC" w:rsidRDefault="006514DC" w:rsidP="006514DC">
      <w:pPr>
        <w:pStyle w:val="ListParagraph"/>
        <w:numPr>
          <w:ilvl w:val="0"/>
          <w:numId w:val="15"/>
        </w:numPr>
        <w:bidi/>
        <w:jc w:val="both"/>
        <w:rPr>
          <w:rFonts w:cs="B Nazanin"/>
          <w:sz w:val="28"/>
          <w:szCs w:val="28"/>
          <w:rtl/>
        </w:rPr>
      </w:pPr>
      <w:r>
        <w:rPr>
          <w:rFonts w:cs="B Nazanin" w:hint="cs"/>
          <w:sz w:val="28"/>
          <w:szCs w:val="28"/>
          <w:rtl/>
        </w:rPr>
        <w:t>کاهش مصر</w:t>
      </w:r>
      <w:r w:rsidRPr="006514DC">
        <w:rPr>
          <w:rFonts w:cs="B Nazanin" w:hint="cs"/>
          <w:sz w:val="28"/>
          <w:szCs w:val="28"/>
          <w:rtl/>
        </w:rPr>
        <w:t xml:space="preserve">ف رنگ </w:t>
      </w:r>
      <w:r>
        <w:rPr>
          <w:rFonts w:cs="B Nazanin" w:hint="cs"/>
          <w:sz w:val="28"/>
          <w:szCs w:val="28"/>
          <w:rtl/>
        </w:rPr>
        <w:t xml:space="preserve">به علت </w:t>
      </w:r>
      <w:r w:rsidRPr="006514DC">
        <w:rPr>
          <w:rFonts w:cs="B Nazanin" w:hint="cs"/>
          <w:sz w:val="28"/>
          <w:szCs w:val="28"/>
          <w:rtl/>
        </w:rPr>
        <w:t>رنگ کردن سطح خارجی</w:t>
      </w:r>
    </w:p>
    <w:p w:rsidR="006514DC" w:rsidRDefault="006514DC" w:rsidP="006514DC">
      <w:pPr>
        <w:pStyle w:val="ListParagraph"/>
        <w:numPr>
          <w:ilvl w:val="0"/>
          <w:numId w:val="15"/>
        </w:numPr>
        <w:bidi/>
        <w:rPr>
          <w:rFonts w:cs="B Nazanin"/>
          <w:sz w:val="28"/>
          <w:szCs w:val="28"/>
        </w:rPr>
      </w:pPr>
      <w:r>
        <w:rPr>
          <w:rFonts w:cs="B Nazanin" w:hint="cs"/>
          <w:sz w:val="28"/>
          <w:szCs w:val="28"/>
          <w:rtl/>
        </w:rPr>
        <w:t>جلوگیری از آسیب به رنگ کفش هایی که زیره دارای کفی و یا رویه است.</w:t>
      </w:r>
    </w:p>
    <w:p w:rsidR="00F51E20" w:rsidRPr="00AC1138" w:rsidRDefault="00AC1138" w:rsidP="00393BF3">
      <w:pPr>
        <w:pStyle w:val="ListParagraph"/>
        <w:numPr>
          <w:ilvl w:val="0"/>
          <w:numId w:val="15"/>
        </w:numPr>
        <w:bidi/>
        <w:spacing w:after="0" w:line="240" w:lineRule="auto"/>
        <w:jc w:val="both"/>
        <w:rPr>
          <w:rFonts w:cs="B Nazanin"/>
          <w:sz w:val="28"/>
          <w:szCs w:val="28"/>
          <w:lang w:bidi="fa-IR"/>
        </w:rPr>
      </w:pPr>
      <w:r w:rsidRPr="00AC1138">
        <w:rPr>
          <w:rFonts w:cs="B Nazanin" w:hint="cs"/>
          <w:sz w:val="28"/>
          <w:szCs w:val="28"/>
          <w:rtl/>
          <w:lang w:bidi="fa-IR"/>
        </w:rPr>
        <w:t>قابلیت استفاده برای انواع کفش ها</w:t>
      </w:r>
      <w:r w:rsidR="006514DC">
        <w:rPr>
          <w:rFonts w:cs="B Nazanin" w:hint="cs"/>
          <w:sz w:val="28"/>
          <w:szCs w:val="28"/>
          <w:rtl/>
          <w:lang w:bidi="fa-IR"/>
        </w:rPr>
        <w:t xml:space="preserve"> با شماره ها</w:t>
      </w:r>
      <w:r w:rsidRPr="00AC1138">
        <w:rPr>
          <w:rFonts w:cs="B Nazanin" w:hint="cs"/>
          <w:sz w:val="28"/>
          <w:szCs w:val="28"/>
          <w:rtl/>
          <w:lang w:bidi="fa-IR"/>
        </w:rPr>
        <w:t>ی مختلف</w:t>
      </w:r>
      <w:bookmarkStart w:id="0" w:name="_GoBack"/>
      <w:bookmarkEnd w:id="0"/>
    </w:p>
    <w:p w:rsidR="0006749C" w:rsidRPr="006B1DE1" w:rsidRDefault="00AF17CF" w:rsidP="00803807">
      <w:pPr>
        <w:pStyle w:val="ListParagraph"/>
        <w:numPr>
          <w:ilvl w:val="0"/>
          <w:numId w:val="4"/>
        </w:numPr>
        <w:bidi/>
        <w:spacing w:after="0"/>
        <w:jc w:val="both"/>
        <w:rPr>
          <w:rFonts w:cs="B Titr"/>
          <w:sz w:val="24"/>
          <w:szCs w:val="24"/>
          <w:rtl/>
          <w:lang w:bidi="fa-IR"/>
        </w:rPr>
      </w:pPr>
      <w:r w:rsidRPr="006B1DE1">
        <w:rPr>
          <w:rFonts w:cs="B Titr" w:hint="cs"/>
          <w:sz w:val="24"/>
          <w:szCs w:val="24"/>
          <w:rtl/>
          <w:lang w:bidi="fa-IR"/>
        </w:rPr>
        <w:t xml:space="preserve">توضیح حداقل یک روش اجرایی برای به کارگیری اختراع </w:t>
      </w:r>
      <w:r w:rsidR="0006749C" w:rsidRPr="006B1DE1">
        <w:rPr>
          <w:rFonts w:cs="B Titr" w:hint="cs"/>
          <w:sz w:val="24"/>
          <w:szCs w:val="24"/>
          <w:rtl/>
          <w:lang w:bidi="fa-IR"/>
        </w:rPr>
        <w:t xml:space="preserve"> :</w:t>
      </w:r>
    </w:p>
    <w:p w:rsidR="00402FFB" w:rsidRPr="00402FFB" w:rsidRDefault="00337402" w:rsidP="00AC1138">
      <w:pPr>
        <w:bidi/>
        <w:spacing w:after="0"/>
        <w:jc w:val="both"/>
        <w:rPr>
          <w:rFonts w:cs="B Nazanin"/>
          <w:sz w:val="28"/>
          <w:szCs w:val="28"/>
          <w:rtl/>
          <w:lang w:bidi="fa-IR"/>
        </w:rPr>
      </w:pPr>
      <w:r w:rsidRPr="006B1DE1">
        <w:rPr>
          <w:rFonts w:cs="B Nazanin" w:hint="cs"/>
          <w:sz w:val="28"/>
          <w:szCs w:val="28"/>
          <w:rtl/>
          <w:lang w:bidi="fa-IR"/>
        </w:rPr>
        <w:t xml:space="preserve">برای </w:t>
      </w:r>
      <w:r w:rsidR="00125C40">
        <w:rPr>
          <w:rFonts w:cs="B Nazanin" w:hint="cs"/>
          <w:sz w:val="28"/>
          <w:szCs w:val="28"/>
          <w:rtl/>
          <w:lang w:bidi="fa-IR"/>
        </w:rPr>
        <w:t>استفاده از این دستگاه</w:t>
      </w:r>
      <w:r w:rsidRPr="006B1DE1">
        <w:rPr>
          <w:rFonts w:cs="B Nazanin" w:hint="cs"/>
          <w:sz w:val="28"/>
          <w:szCs w:val="28"/>
          <w:rtl/>
          <w:lang w:bidi="fa-IR"/>
        </w:rPr>
        <w:t>،</w:t>
      </w:r>
      <w:r w:rsidR="00AC1138">
        <w:rPr>
          <w:rFonts w:cs="B Nazanin" w:hint="cs"/>
          <w:sz w:val="28"/>
          <w:szCs w:val="28"/>
          <w:rtl/>
          <w:lang w:bidi="fa-IR"/>
        </w:rPr>
        <w:t xml:space="preserve">کافی است که آن را در کارگاه ها و کارخانه های تولید کفش مستقر کرد و رنگ آمیزی </w:t>
      </w:r>
      <w:r w:rsidR="006514DC">
        <w:rPr>
          <w:rFonts w:cs="B Nazanin" w:hint="cs"/>
          <w:sz w:val="28"/>
          <w:szCs w:val="28"/>
          <w:rtl/>
          <w:lang w:bidi="fa-IR"/>
        </w:rPr>
        <w:t xml:space="preserve">زیره ها </w:t>
      </w:r>
      <w:r w:rsidR="00AC1138">
        <w:rPr>
          <w:rFonts w:cs="B Nazanin" w:hint="cs"/>
          <w:sz w:val="28"/>
          <w:szCs w:val="28"/>
          <w:rtl/>
          <w:lang w:bidi="fa-IR"/>
        </w:rPr>
        <w:t>را با آن انجام داد.</w:t>
      </w:r>
    </w:p>
    <w:p w:rsidR="0006749C" w:rsidRPr="006B1DE1" w:rsidRDefault="00AF17CF" w:rsidP="009D3810">
      <w:pPr>
        <w:pStyle w:val="ListParagraph"/>
        <w:numPr>
          <w:ilvl w:val="0"/>
          <w:numId w:val="4"/>
        </w:numPr>
        <w:bidi/>
        <w:jc w:val="both"/>
        <w:rPr>
          <w:rFonts w:cs="B Titr"/>
          <w:sz w:val="24"/>
          <w:szCs w:val="24"/>
          <w:lang w:bidi="fa-IR"/>
        </w:rPr>
      </w:pPr>
      <w:r w:rsidRPr="006B1DE1">
        <w:rPr>
          <w:rFonts w:cs="B Titr" w:hint="cs"/>
          <w:sz w:val="24"/>
          <w:szCs w:val="24"/>
          <w:rtl/>
          <w:lang w:bidi="fa-IR"/>
        </w:rPr>
        <w:t xml:space="preserve">ذکر </w:t>
      </w:r>
      <w:r w:rsidR="009D3810" w:rsidRPr="006B1DE1">
        <w:rPr>
          <w:rFonts w:cs="B Titr" w:hint="cs"/>
          <w:sz w:val="24"/>
          <w:szCs w:val="24"/>
          <w:rtl/>
          <w:lang w:bidi="fa-IR"/>
        </w:rPr>
        <w:t>ص</w:t>
      </w:r>
      <w:r w:rsidRPr="006B1DE1">
        <w:rPr>
          <w:rFonts w:cs="B Titr" w:hint="cs"/>
          <w:sz w:val="24"/>
          <w:szCs w:val="24"/>
          <w:rtl/>
          <w:lang w:bidi="fa-IR"/>
        </w:rPr>
        <w:t>ری</w:t>
      </w:r>
      <w:r w:rsidR="009D3810" w:rsidRPr="006B1DE1">
        <w:rPr>
          <w:rFonts w:cs="B Titr" w:hint="cs"/>
          <w:sz w:val="24"/>
          <w:szCs w:val="24"/>
          <w:rtl/>
          <w:lang w:bidi="fa-IR"/>
        </w:rPr>
        <w:t>ح</w:t>
      </w:r>
      <w:r w:rsidRPr="006B1DE1">
        <w:rPr>
          <w:rFonts w:cs="B Titr" w:hint="cs"/>
          <w:sz w:val="24"/>
          <w:szCs w:val="24"/>
          <w:rtl/>
          <w:lang w:bidi="fa-IR"/>
        </w:rPr>
        <w:t xml:space="preserve"> </w:t>
      </w:r>
      <w:r w:rsidR="0006749C" w:rsidRPr="006B1DE1">
        <w:rPr>
          <w:rFonts w:cs="B Titr" w:hint="cs"/>
          <w:sz w:val="24"/>
          <w:szCs w:val="24"/>
          <w:rtl/>
          <w:lang w:bidi="fa-IR"/>
        </w:rPr>
        <w:t xml:space="preserve">کاربرد صنعتی </w:t>
      </w:r>
      <w:r w:rsidRPr="006B1DE1">
        <w:rPr>
          <w:rFonts w:cs="B Titr" w:hint="cs"/>
          <w:sz w:val="24"/>
          <w:szCs w:val="24"/>
          <w:rtl/>
          <w:lang w:bidi="fa-IR"/>
        </w:rPr>
        <w:t xml:space="preserve">اختراع </w:t>
      </w:r>
      <w:r w:rsidR="0006749C" w:rsidRPr="006B1DE1">
        <w:rPr>
          <w:rFonts w:cs="B Titr" w:hint="cs"/>
          <w:sz w:val="24"/>
          <w:szCs w:val="24"/>
          <w:rtl/>
          <w:lang w:bidi="fa-IR"/>
        </w:rPr>
        <w:t>:</w:t>
      </w:r>
    </w:p>
    <w:p w:rsidR="00393BF3" w:rsidRDefault="00337402" w:rsidP="00AC1138">
      <w:pPr>
        <w:bidi/>
        <w:spacing w:after="0"/>
        <w:jc w:val="both"/>
        <w:rPr>
          <w:rFonts w:cs="B Nazanin"/>
          <w:sz w:val="28"/>
          <w:szCs w:val="28"/>
          <w:rtl/>
          <w:lang w:bidi="fa-IR"/>
        </w:rPr>
      </w:pPr>
      <w:r w:rsidRPr="00125C40">
        <w:rPr>
          <w:rFonts w:cs="B Nazanin" w:hint="cs"/>
          <w:sz w:val="28"/>
          <w:szCs w:val="28"/>
          <w:rtl/>
          <w:lang w:bidi="fa-IR"/>
        </w:rPr>
        <w:t xml:space="preserve">این اختراع </w:t>
      </w:r>
      <w:r w:rsidR="00125C40" w:rsidRPr="00125C40">
        <w:rPr>
          <w:rFonts w:cs="B Nazanin" w:hint="cs"/>
          <w:sz w:val="28"/>
          <w:szCs w:val="28"/>
          <w:rtl/>
          <w:lang w:bidi="fa-IR"/>
        </w:rPr>
        <w:t>م</w:t>
      </w:r>
      <w:r w:rsidRPr="00125C40">
        <w:rPr>
          <w:rFonts w:cs="B Nazanin" w:hint="cs"/>
          <w:sz w:val="28"/>
          <w:szCs w:val="28"/>
          <w:rtl/>
          <w:lang w:bidi="fa-IR"/>
        </w:rPr>
        <w:t>ی</w:t>
      </w:r>
      <w:r w:rsidRPr="00125C40">
        <w:rPr>
          <w:rFonts w:cs="B Nazanin" w:hint="cs"/>
          <w:sz w:val="28"/>
          <w:szCs w:val="28"/>
          <w:rtl/>
          <w:lang w:bidi="fa-IR"/>
        </w:rPr>
        <w:softHyphen/>
        <w:t xml:space="preserve">تواند </w:t>
      </w:r>
      <w:r w:rsidR="00393BF3">
        <w:rPr>
          <w:rFonts w:cs="B Nazanin" w:hint="cs"/>
          <w:sz w:val="28"/>
          <w:szCs w:val="28"/>
          <w:rtl/>
          <w:lang w:bidi="fa-IR"/>
        </w:rPr>
        <w:t xml:space="preserve">به عنوان یک </w:t>
      </w:r>
      <w:r w:rsidR="00AC1138">
        <w:rPr>
          <w:rFonts w:cs="B Nazanin" w:hint="cs"/>
          <w:sz w:val="28"/>
          <w:szCs w:val="28"/>
          <w:rtl/>
          <w:lang w:bidi="fa-IR"/>
        </w:rPr>
        <w:t xml:space="preserve">دستگاه برای رنگ آمیزی در کارگاه ها و کارخانه های تولید کفش استفاده شود. </w:t>
      </w:r>
    </w:p>
    <w:p w:rsidR="00290F1A" w:rsidRDefault="00611703" w:rsidP="00611703">
      <w:pPr>
        <w:bidi/>
        <w:spacing w:after="0"/>
        <w:ind w:left="360"/>
        <w:jc w:val="right"/>
        <w:rPr>
          <w:rFonts w:cs="B Titr"/>
          <w:sz w:val="24"/>
          <w:szCs w:val="24"/>
          <w:rtl/>
          <w:lang w:bidi="fa-IR"/>
        </w:rPr>
      </w:pPr>
      <w:r>
        <w:rPr>
          <w:rFonts w:cs="B Titr" w:hint="cs"/>
          <w:sz w:val="24"/>
          <w:szCs w:val="24"/>
          <w:rtl/>
          <w:lang w:bidi="fa-IR"/>
        </w:rPr>
        <w:t>حسین رکابدار</w:t>
      </w:r>
      <w:r w:rsidR="00290F1A">
        <w:rPr>
          <w:rFonts w:cs="B Titr" w:hint="cs"/>
          <w:sz w:val="24"/>
          <w:szCs w:val="24"/>
          <w:rtl/>
          <w:lang w:bidi="fa-IR"/>
        </w:rPr>
        <w:t xml:space="preserve"> </w:t>
      </w:r>
    </w:p>
    <w:p w:rsidR="00B86655" w:rsidRDefault="00B86655" w:rsidP="00B86655">
      <w:pPr>
        <w:bidi/>
        <w:spacing w:after="0"/>
        <w:ind w:left="360"/>
        <w:jc w:val="right"/>
        <w:rPr>
          <w:rFonts w:cs="B Titr"/>
          <w:sz w:val="24"/>
          <w:szCs w:val="24"/>
          <w:rtl/>
          <w:lang w:bidi="fa-IR"/>
        </w:rPr>
      </w:pPr>
    </w:p>
    <w:p w:rsidR="00B86655" w:rsidRDefault="00B86655" w:rsidP="00B86655">
      <w:pPr>
        <w:bidi/>
        <w:spacing w:after="0"/>
        <w:ind w:left="360"/>
        <w:jc w:val="right"/>
        <w:rPr>
          <w:rFonts w:cs="B Titr"/>
          <w:sz w:val="24"/>
          <w:szCs w:val="24"/>
          <w:rtl/>
          <w:lang w:bidi="fa-IR"/>
        </w:rPr>
      </w:pPr>
    </w:p>
    <w:p w:rsidR="00B86655" w:rsidRDefault="00B86655" w:rsidP="00B86655">
      <w:pPr>
        <w:bidi/>
        <w:spacing w:after="0"/>
        <w:ind w:left="360"/>
        <w:jc w:val="right"/>
        <w:rPr>
          <w:rFonts w:cs="B Titr"/>
          <w:sz w:val="24"/>
          <w:szCs w:val="24"/>
          <w:rtl/>
          <w:lang w:bidi="fa-IR"/>
        </w:rPr>
      </w:pPr>
    </w:p>
    <w:p w:rsidR="00B86655" w:rsidRDefault="00B86655" w:rsidP="00B86655">
      <w:pPr>
        <w:bidi/>
        <w:spacing w:after="0"/>
        <w:ind w:left="360"/>
        <w:jc w:val="right"/>
        <w:rPr>
          <w:rFonts w:cs="B Titr"/>
          <w:sz w:val="24"/>
          <w:szCs w:val="24"/>
          <w:rtl/>
          <w:lang w:bidi="fa-IR"/>
        </w:rPr>
      </w:pPr>
    </w:p>
    <w:p w:rsidR="00B86655" w:rsidRDefault="00B86655" w:rsidP="00B86655">
      <w:pPr>
        <w:bidi/>
        <w:spacing w:after="0"/>
        <w:ind w:left="360"/>
        <w:jc w:val="right"/>
        <w:rPr>
          <w:rFonts w:cs="B Titr"/>
          <w:sz w:val="24"/>
          <w:szCs w:val="24"/>
          <w:rtl/>
          <w:lang w:bidi="fa-IR"/>
        </w:rPr>
      </w:pPr>
    </w:p>
    <w:p w:rsidR="00B86655" w:rsidRDefault="00B86655" w:rsidP="00B86655">
      <w:pPr>
        <w:bidi/>
        <w:spacing w:after="0"/>
        <w:ind w:left="360"/>
        <w:jc w:val="right"/>
        <w:rPr>
          <w:rFonts w:cs="B Titr"/>
          <w:sz w:val="24"/>
          <w:szCs w:val="24"/>
          <w:rtl/>
          <w:lang w:bidi="fa-IR"/>
        </w:rPr>
      </w:pPr>
    </w:p>
    <w:p w:rsidR="00B86655" w:rsidRDefault="00B86655" w:rsidP="00B86655">
      <w:pPr>
        <w:bidi/>
        <w:spacing w:after="0"/>
        <w:ind w:left="360"/>
        <w:jc w:val="right"/>
        <w:rPr>
          <w:rFonts w:cs="B Titr"/>
          <w:sz w:val="24"/>
          <w:szCs w:val="24"/>
          <w:rtl/>
          <w:lang w:bidi="fa-IR"/>
        </w:rPr>
      </w:pPr>
    </w:p>
    <w:p w:rsidR="00B86655" w:rsidRDefault="00B86655" w:rsidP="00B86655">
      <w:pPr>
        <w:bidi/>
        <w:spacing w:after="0"/>
        <w:ind w:left="360"/>
        <w:jc w:val="right"/>
        <w:rPr>
          <w:rFonts w:cs="B Titr"/>
          <w:sz w:val="24"/>
          <w:szCs w:val="24"/>
          <w:rtl/>
          <w:lang w:bidi="fa-IR"/>
        </w:rPr>
      </w:pPr>
    </w:p>
    <w:p w:rsidR="00B86655" w:rsidRDefault="00B86655" w:rsidP="00B86655">
      <w:pPr>
        <w:bidi/>
        <w:spacing w:after="0"/>
        <w:ind w:left="360"/>
        <w:jc w:val="right"/>
        <w:rPr>
          <w:rFonts w:cs="B Titr"/>
          <w:sz w:val="24"/>
          <w:szCs w:val="24"/>
          <w:rtl/>
          <w:lang w:bidi="fa-IR"/>
        </w:rPr>
      </w:pPr>
    </w:p>
    <w:p w:rsidR="00B86655" w:rsidRDefault="00B86655" w:rsidP="00B86655">
      <w:pPr>
        <w:bidi/>
        <w:spacing w:after="0"/>
        <w:ind w:left="360"/>
        <w:jc w:val="right"/>
        <w:rPr>
          <w:rFonts w:cs="B Titr"/>
          <w:sz w:val="24"/>
          <w:szCs w:val="24"/>
          <w:rtl/>
          <w:lang w:bidi="fa-IR"/>
        </w:rPr>
      </w:pPr>
    </w:p>
    <w:p w:rsidR="00B86655" w:rsidRDefault="00B86655" w:rsidP="00B86655">
      <w:pPr>
        <w:bidi/>
        <w:spacing w:after="0"/>
        <w:ind w:left="360"/>
        <w:jc w:val="right"/>
        <w:rPr>
          <w:rFonts w:cs="B Titr"/>
          <w:sz w:val="24"/>
          <w:szCs w:val="24"/>
          <w:rtl/>
          <w:lang w:bidi="fa-IR"/>
        </w:rPr>
      </w:pPr>
    </w:p>
    <w:p w:rsidR="00B86655" w:rsidRPr="00290F1A" w:rsidRDefault="00B86655" w:rsidP="008A0330">
      <w:pPr>
        <w:bidi/>
        <w:spacing w:after="0"/>
        <w:rPr>
          <w:rFonts w:cs="B Titr"/>
          <w:sz w:val="24"/>
          <w:szCs w:val="24"/>
          <w:rtl/>
          <w:lang w:bidi="fa-IR"/>
        </w:rPr>
      </w:pPr>
    </w:p>
    <w:sectPr w:rsidR="00B86655" w:rsidRPr="00290F1A" w:rsidSect="00611703">
      <w:footerReference w:type="default" r:id="rId15"/>
      <w:pgSz w:w="12240" w:h="15840"/>
      <w:pgMar w:top="360" w:right="1440" w:bottom="1440" w:left="1440" w:header="720" w:footer="72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21A" w:rsidRDefault="00B3121A" w:rsidP="00EB2593">
      <w:pPr>
        <w:spacing w:after="0" w:line="240" w:lineRule="auto"/>
      </w:pPr>
      <w:r>
        <w:separator/>
      </w:r>
    </w:p>
  </w:endnote>
  <w:endnote w:type="continuationSeparator" w:id="1">
    <w:p w:rsidR="00B3121A" w:rsidRDefault="00B3121A" w:rsidP="00EB25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908547"/>
      <w:docPartObj>
        <w:docPartGallery w:val="Page Numbers (Bottom of Page)"/>
        <w:docPartUnique/>
      </w:docPartObj>
    </w:sdtPr>
    <w:sdtContent>
      <w:p w:rsidR="00611703" w:rsidRDefault="00EA377A" w:rsidP="00611703">
        <w:pPr>
          <w:pStyle w:val="Footer"/>
          <w:bidi/>
          <w:jc w:val="center"/>
        </w:pPr>
        <w:fldSimple w:instr=" PAGE   \* MERGEFORMAT ">
          <w:r w:rsidR="008A0330">
            <w:rPr>
              <w:noProof/>
              <w:rtl/>
            </w:rPr>
            <w:t>10</w:t>
          </w:r>
        </w:fldSimple>
      </w:p>
    </w:sdtContent>
  </w:sdt>
  <w:p w:rsidR="00611703" w:rsidRDefault="006117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21A" w:rsidRDefault="00B3121A" w:rsidP="00EB2593">
      <w:pPr>
        <w:spacing w:after="0" w:line="240" w:lineRule="auto"/>
      </w:pPr>
      <w:r>
        <w:separator/>
      </w:r>
    </w:p>
  </w:footnote>
  <w:footnote w:type="continuationSeparator" w:id="1">
    <w:p w:rsidR="00B3121A" w:rsidRDefault="00B3121A" w:rsidP="00EB2593">
      <w:pPr>
        <w:spacing w:after="0" w:line="240" w:lineRule="auto"/>
      </w:pPr>
      <w:r>
        <w:continuationSeparator/>
      </w:r>
    </w:p>
  </w:footnote>
  <w:footnote w:id="2">
    <w:p w:rsidR="00AC61FF" w:rsidRPr="004716B1" w:rsidRDefault="00AC61FF" w:rsidP="004716B1">
      <w:pPr>
        <w:spacing w:after="0" w:line="240" w:lineRule="auto"/>
        <w:rPr>
          <w:rFonts w:ascii="Times New Roman" w:eastAsia="Times New Roman" w:hAnsi="Times New Roman" w:cs="Times New Roman"/>
          <w:sz w:val="20"/>
          <w:szCs w:val="20"/>
          <w:rtl/>
        </w:rPr>
      </w:pPr>
      <w:r w:rsidRPr="004716B1">
        <w:rPr>
          <w:rStyle w:val="FootnoteReference"/>
          <w:sz w:val="20"/>
          <w:szCs w:val="20"/>
        </w:rPr>
        <w:footnoteRef/>
      </w:r>
      <w:r w:rsidRPr="004716B1">
        <w:rPr>
          <w:rFonts w:ascii="Times New Roman" w:eastAsia="Times New Roman" w:hAnsi="Times New Roman" w:cs="Times New Roman"/>
          <w:sz w:val="20"/>
          <w:szCs w:val="20"/>
        </w:rPr>
        <w:t xml:space="preserve">H. Szczepanski, “Automatic spray-painting machine”, United States Patent 3884179, 1975 </w:t>
      </w:r>
    </w:p>
  </w:footnote>
  <w:footnote w:id="3">
    <w:p w:rsidR="00AC61FF" w:rsidRPr="007314AA" w:rsidRDefault="00AC61FF" w:rsidP="00724542">
      <w:pPr>
        <w:pStyle w:val="FootnoteText"/>
        <w:rPr>
          <w:rtl/>
          <w:lang w:bidi="fa-IR"/>
        </w:rPr>
      </w:pPr>
      <w:r w:rsidRPr="007314AA">
        <w:rPr>
          <w:rStyle w:val="FootnoteReference"/>
        </w:rPr>
        <w:footnoteRef/>
      </w:r>
      <w:r>
        <w:rPr>
          <w:rFonts w:ascii="Times New Roman" w:eastAsia="Times New Roman" w:hAnsi="Times New Roman" w:cs="Times New Roman"/>
        </w:rPr>
        <w:t>M. Sagripanti, S. Cognigni</w:t>
      </w:r>
      <w:r w:rsidRPr="007314AA">
        <w:rPr>
          <w:rFonts w:ascii="Times New Roman" w:eastAsia="Times New Roman" w:hAnsi="Times New Roman" w:cs="Times New Roman"/>
        </w:rPr>
        <w:t>, “</w:t>
      </w:r>
      <w:r>
        <w:rPr>
          <w:rFonts w:ascii="Times New Roman" w:eastAsia="Times New Roman" w:hAnsi="Times New Roman" w:cs="Times New Roman"/>
        </w:rPr>
        <w:t>Spraying Machine for Painting Shoe Bottoms</w:t>
      </w:r>
      <w:r w:rsidRPr="007314AA">
        <w:rPr>
          <w:rFonts w:ascii="Times New Roman" w:eastAsia="Times New Roman" w:hAnsi="Times New Roman" w:cs="Times New Roman"/>
        </w:rPr>
        <w:t xml:space="preserve">”, </w:t>
      </w:r>
      <w:r>
        <w:rPr>
          <w:rFonts w:ascii="Times New Roman" w:eastAsia="Times New Roman" w:hAnsi="Times New Roman" w:cs="Times New Roman"/>
        </w:rPr>
        <w:t>E</w:t>
      </w:r>
      <w:r w:rsidRPr="007314AA">
        <w:rPr>
          <w:rFonts w:ascii="Times New Roman" w:eastAsia="Times New Roman" w:hAnsi="Times New Roman" w:cs="Times New Roman"/>
        </w:rPr>
        <w:t xml:space="preserve">U Patent </w:t>
      </w:r>
      <w:r>
        <w:rPr>
          <w:rFonts w:ascii="Times New Roman" w:eastAsia="Times New Roman" w:hAnsi="Times New Roman" w:cs="Times New Roman"/>
        </w:rPr>
        <w:t>0070955, 1981.</w:t>
      </w:r>
      <w:r w:rsidRPr="007314AA">
        <w:rPr>
          <w:rFonts w:cs="B Nazanin"/>
          <w:lang w:bidi="fa-IR"/>
        </w:rPr>
        <w:t xml:space="preserve"> </w:t>
      </w:r>
    </w:p>
  </w:footnote>
  <w:footnote w:id="4">
    <w:p w:rsidR="00AC61FF" w:rsidRPr="004716B1" w:rsidRDefault="00AC61FF" w:rsidP="00724542">
      <w:pPr>
        <w:spacing w:after="0" w:line="240" w:lineRule="auto"/>
        <w:rPr>
          <w:rFonts w:ascii="Times New Roman" w:eastAsia="Times New Roman" w:hAnsi="Times New Roman" w:cs="Times New Roman"/>
          <w:sz w:val="20"/>
          <w:szCs w:val="20"/>
          <w:rtl/>
        </w:rPr>
      </w:pPr>
      <w:r w:rsidRPr="004716B1">
        <w:rPr>
          <w:rStyle w:val="FootnoteReference"/>
          <w:sz w:val="20"/>
          <w:szCs w:val="20"/>
        </w:rPr>
        <w:footnoteRef/>
      </w:r>
      <w:r w:rsidRPr="004716B1">
        <w:rPr>
          <w:rFonts w:ascii="Times New Roman" w:eastAsia="Times New Roman" w:hAnsi="Times New Roman" w:cs="Times New Roman"/>
          <w:sz w:val="20"/>
          <w:szCs w:val="20"/>
        </w:rPr>
        <w:t xml:space="preserve">H. </w:t>
      </w:r>
      <w:r>
        <w:rPr>
          <w:rFonts w:ascii="Times New Roman" w:eastAsia="Times New Roman" w:hAnsi="Times New Roman" w:cs="Times New Roman"/>
          <w:sz w:val="20"/>
          <w:szCs w:val="20"/>
        </w:rPr>
        <w:t>Lim, D.W. Lee, D.H. Lee, S.W. Jeon</w:t>
      </w:r>
      <w:r w:rsidRPr="004716B1">
        <w:rPr>
          <w:rFonts w:ascii="Times New Roman" w:eastAsia="Times New Roman" w:hAnsi="Times New Roman" w:cs="Times New Roman"/>
          <w:sz w:val="20"/>
          <w:szCs w:val="20"/>
        </w:rPr>
        <w:t>, “</w:t>
      </w:r>
      <w:r>
        <w:rPr>
          <w:rFonts w:ascii="Times New Roman" w:eastAsia="Times New Roman" w:hAnsi="Times New Roman" w:cs="Times New Roman"/>
          <w:sz w:val="20"/>
          <w:szCs w:val="20"/>
        </w:rPr>
        <w:t>Shoe Sole Portion P</w:t>
      </w:r>
      <w:r w:rsidRPr="004716B1">
        <w:rPr>
          <w:rFonts w:ascii="Times New Roman" w:eastAsia="Times New Roman" w:hAnsi="Times New Roman" w:cs="Times New Roman"/>
          <w:sz w:val="20"/>
          <w:szCs w:val="20"/>
        </w:rPr>
        <w:t xml:space="preserve">ainting </w:t>
      </w:r>
      <w:r>
        <w:rPr>
          <w:rFonts w:ascii="Times New Roman" w:eastAsia="Times New Roman" w:hAnsi="Times New Roman" w:cs="Times New Roman"/>
          <w:sz w:val="20"/>
          <w:szCs w:val="20"/>
        </w:rPr>
        <w:t>System</w:t>
      </w:r>
      <w:r w:rsidRPr="004716B1">
        <w:rPr>
          <w:rFonts w:ascii="Times New Roman" w:eastAsia="Times New Roman" w:hAnsi="Times New Roman" w:cs="Times New Roman"/>
          <w:sz w:val="20"/>
          <w:szCs w:val="20"/>
        </w:rPr>
        <w:t xml:space="preserve">”, United States Patent </w:t>
      </w:r>
      <w:r>
        <w:rPr>
          <w:rFonts w:ascii="Times New Roman" w:eastAsia="Times New Roman" w:hAnsi="Times New Roman" w:cs="Times New Roman"/>
          <w:sz w:val="20"/>
          <w:szCs w:val="20"/>
        </w:rPr>
        <w:t>0327630 A1</w:t>
      </w:r>
      <w:r w:rsidRPr="004716B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2015</w:t>
      </w:r>
      <w:r w:rsidRPr="004716B1">
        <w:rPr>
          <w:rFonts w:ascii="Times New Roman" w:eastAsia="Times New Roman" w:hAnsi="Times New Roman" w:cs="Times New Roman"/>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05F"/>
    <w:multiLevelType w:val="hybridMultilevel"/>
    <w:tmpl w:val="D26AB36E"/>
    <w:lvl w:ilvl="0" w:tplc="CA1C1FC2">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nsid w:val="07480342"/>
    <w:multiLevelType w:val="hybridMultilevel"/>
    <w:tmpl w:val="6D2A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17E4A"/>
    <w:multiLevelType w:val="hybridMultilevel"/>
    <w:tmpl w:val="2682B1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C1772F"/>
    <w:multiLevelType w:val="hybridMultilevel"/>
    <w:tmpl w:val="C9DED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B14FC"/>
    <w:multiLevelType w:val="multilevel"/>
    <w:tmpl w:val="83D8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CE2F51"/>
    <w:multiLevelType w:val="hybridMultilevel"/>
    <w:tmpl w:val="587E6FF4"/>
    <w:lvl w:ilvl="0" w:tplc="343A1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46150F"/>
    <w:multiLevelType w:val="hybridMultilevel"/>
    <w:tmpl w:val="6750DCBE"/>
    <w:lvl w:ilvl="0" w:tplc="1AB27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BA69A7"/>
    <w:multiLevelType w:val="hybridMultilevel"/>
    <w:tmpl w:val="B3FE99B8"/>
    <w:lvl w:ilvl="0" w:tplc="8966A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411EB7"/>
    <w:multiLevelType w:val="hybridMultilevel"/>
    <w:tmpl w:val="27A2B9CA"/>
    <w:lvl w:ilvl="0" w:tplc="1AB272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753322"/>
    <w:multiLevelType w:val="hybridMultilevel"/>
    <w:tmpl w:val="E8826B6C"/>
    <w:lvl w:ilvl="0" w:tplc="68667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DF5798"/>
    <w:multiLevelType w:val="hybridMultilevel"/>
    <w:tmpl w:val="8148304A"/>
    <w:lvl w:ilvl="0" w:tplc="E12E3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8A1B07"/>
    <w:multiLevelType w:val="hybridMultilevel"/>
    <w:tmpl w:val="7436B718"/>
    <w:lvl w:ilvl="0" w:tplc="64707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397E8E"/>
    <w:multiLevelType w:val="hybridMultilevel"/>
    <w:tmpl w:val="68388B8E"/>
    <w:lvl w:ilvl="0" w:tplc="3EAEF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926FFF"/>
    <w:multiLevelType w:val="hybridMultilevel"/>
    <w:tmpl w:val="3D5ECA86"/>
    <w:lvl w:ilvl="0" w:tplc="CDE0B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FD017E"/>
    <w:multiLevelType w:val="hybridMultilevel"/>
    <w:tmpl w:val="25B05CB0"/>
    <w:lvl w:ilvl="0" w:tplc="B41E9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0C523A"/>
    <w:multiLevelType w:val="hybridMultilevel"/>
    <w:tmpl w:val="FCB8BCE0"/>
    <w:lvl w:ilvl="0" w:tplc="54B4D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5"/>
  </w:num>
  <w:num w:numId="4">
    <w:abstractNumId w:val="11"/>
  </w:num>
  <w:num w:numId="5">
    <w:abstractNumId w:val="5"/>
  </w:num>
  <w:num w:numId="6">
    <w:abstractNumId w:val="9"/>
  </w:num>
  <w:num w:numId="7">
    <w:abstractNumId w:val="12"/>
  </w:num>
  <w:num w:numId="8">
    <w:abstractNumId w:val="7"/>
  </w:num>
  <w:num w:numId="9">
    <w:abstractNumId w:val="3"/>
  </w:num>
  <w:num w:numId="10">
    <w:abstractNumId w:val="2"/>
  </w:num>
  <w:num w:numId="11">
    <w:abstractNumId w:val="13"/>
  </w:num>
  <w:num w:numId="12">
    <w:abstractNumId w:val="4"/>
  </w:num>
  <w:num w:numId="13">
    <w:abstractNumId w:val="0"/>
  </w:num>
  <w:num w:numId="14">
    <w:abstractNumId w:val="6"/>
  </w:num>
  <w:num w:numId="15">
    <w:abstractNumId w:val="8"/>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6A2479"/>
    <w:rsid w:val="0001353E"/>
    <w:rsid w:val="00022730"/>
    <w:rsid w:val="00030A24"/>
    <w:rsid w:val="00057AC8"/>
    <w:rsid w:val="00064843"/>
    <w:rsid w:val="0006749C"/>
    <w:rsid w:val="00084013"/>
    <w:rsid w:val="0008768F"/>
    <w:rsid w:val="00090BA0"/>
    <w:rsid w:val="000E4165"/>
    <w:rsid w:val="000F62DA"/>
    <w:rsid w:val="00106184"/>
    <w:rsid w:val="00107A48"/>
    <w:rsid w:val="0011283D"/>
    <w:rsid w:val="0012406E"/>
    <w:rsid w:val="00125C40"/>
    <w:rsid w:val="00130611"/>
    <w:rsid w:val="00153FEC"/>
    <w:rsid w:val="0016150B"/>
    <w:rsid w:val="00163913"/>
    <w:rsid w:val="001671D4"/>
    <w:rsid w:val="00170956"/>
    <w:rsid w:val="0019087B"/>
    <w:rsid w:val="001A0BA8"/>
    <w:rsid w:val="001A7D42"/>
    <w:rsid w:val="001C1A9F"/>
    <w:rsid w:val="001D5F55"/>
    <w:rsid w:val="001E403F"/>
    <w:rsid w:val="001E5881"/>
    <w:rsid w:val="001F2520"/>
    <w:rsid w:val="00215F60"/>
    <w:rsid w:val="00227A96"/>
    <w:rsid w:val="0024352E"/>
    <w:rsid w:val="00252B72"/>
    <w:rsid w:val="00262600"/>
    <w:rsid w:val="002672EC"/>
    <w:rsid w:val="00276CFD"/>
    <w:rsid w:val="002806BF"/>
    <w:rsid w:val="00290F1A"/>
    <w:rsid w:val="002A2340"/>
    <w:rsid w:val="002B0E00"/>
    <w:rsid w:val="002B26CA"/>
    <w:rsid w:val="002C1B22"/>
    <w:rsid w:val="002D44B9"/>
    <w:rsid w:val="002D5B17"/>
    <w:rsid w:val="002E163E"/>
    <w:rsid w:val="002E2871"/>
    <w:rsid w:val="00303C4A"/>
    <w:rsid w:val="0030524D"/>
    <w:rsid w:val="003219AB"/>
    <w:rsid w:val="00334C45"/>
    <w:rsid w:val="00337402"/>
    <w:rsid w:val="003412FE"/>
    <w:rsid w:val="00342C45"/>
    <w:rsid w:val="00346FFE"/>
    <w:rsid w:val="00372424"/>
    <w:rsid w:val="0037607D"/>
    <w:rsid w:val="0038056B"/>
    <w:rsid w:val="00387E19"/>
    <w:rsid w:val="003907BD"/>
    <w:rsid w:val="00393BF3"/>
    <w:rsid w:val="0039506B"/>
    <w:rsid w:val="00396B33"/>
    <w:rsid w:val="003B2D6D"/>
    <w:rsid w:val="003C0D86"/>
    <w:rsid w:val="003D262C"/>
    <w:rsid w:val="003D5AAB"/>
    <w:rsid w:val="003E11AE"/>
    <w:rsid w:val="003E281B"/>
    <w:rsid w:val="00402FFB"/>
    <w:rsid w:val="004053DE"/>
    <w:rsid w:val="0041451D"/>
    <w:rsid w:val="00414A60"/>
    <w:rsid w:val="00423CEB"/>
    <w:rsid w:val="004246D5"/>
    <w:rsid w:val="00447E59"/>
    <w:rsid w:val="0045180A"/>
    <w:rsid w:val="004601F0"/>
    <w:rsid w:val="004622CE"/>
    <w:rsid w:val="004716B1"/>
    <w:rsid w:val="004739F3"/>
    <w:rsid w:val="0047563E"/>
    <w:rsid w:val="00492591"/>
    <w:rsid w:val="004D348B"/>
    <w:rsid w:val="004E7A1F"/>
    <w:rsid w:val="00505102"/>
    <w:rsid w:val="0051730E"/>
    <w:rsid w:val="00523957"/>
    <w:rsid w:val="005347A3"/>
    <w:rsid w:val="00540CD9"/>
    <w:rsid w:val="00544CCE"/>
    <w:rsid w:val="00547034"/>
    <w:rsid w:val="00565125"/>
    <w:rsid w:val="00571F03"/>
    <w:rsid w:val="005734FB"/>
    <w:rsid w:val="0058227E"/>
    <w:rsid w:val="00593AEB"/>
    <w:rsid w:val="00595B94"/>
    <w:rsid w:val="00597476"/>
    <w:rsid w:val="005B4CC9"/>
    <w:rsid w:val="005C1295"/>
    <w:rsid w:val="005E0D80"/>
    <w:rsid w:val="00611703"/>
    <w:rsid w:val="006132D9"/>
    <w:rsid w:val="00617411"/>
    <w:rsid w:val="006514DC"/>
    <w:rsid w:val="00663DE3"/>
    <w:rsid w:val="00665EAE"/>
    <w:rsid w:val="00665F4B"/>
    <w:rsid w:val="00666178"/>
    <w:rsid w:val="00680ADE"/>
    <w:rsid w:val="0069486E"/>
    <w:rsid w:val="00695197"/>
    <w:rsid w:val="006A2479"/>
    <w:rsid w:val="006B16FB"/>
    <w:rsid w:val="006B1DE1"/>
    <w:rsid w:val="006B6F91"/>
    <w:rsid w:val="006C1218"/>
    <w:rsid w:val="006D1A1C"/>
    <w:rsid w:val="006D2B27"/>
    <w:rsid w:val="006E072B"/>
    <w:rsid w:val="006E7984"/>
    <w:rsid w:val="006F309A"/>
    <w:rsid w:val="006F5CA0"/>
    <w:rsid w:val="00710B17"/>
    <w:rsid w:val="00724542"/>
    <w:rsid w:val="00733570"/>
    <w:rsid w:val="007347BF"/>
    <w:rsid w:val="00753024"/>
    <w:rsid w:val="00762DDD"/>
    <w:rsid w:val="00767339"/>
    <w:rsid w:val="0078001A"/>
    <w:rsid w:val="007804CB"/>
    <w:rsid w:val="007A410C"/>
    <w:rsid w:val="007B2A04"/>
    <w:rsid w:val="007B3F94"/>
    <w:rsid w:val="007D17BA"/>
    <w:rsid w:val="007D5713"/>
    <w:rsid w:val="007D7299"/>
    <w:rsid w:val="00803807"/>
    <w:rsid w:val="008465E1"/>
    <w:rsid w:val="00851F04"/>
    <w:rsid w:val="0085583C"/>
    <w:rsid w:val="008561EB"/>
    <w:rsid w:val="008601BF"/>
    <w:rsid w:val="008630A7"/>
    <w:rsid w:val="00887AD8"/>
    <w:rsid w:val="008A0330"/>
    <w:rsid w:val="008A0388"/>
    <w:rsid w:val="008D2DA4"/>
    <w:rsid w:val="008E6C6D"/>
    <w:rsid w:val="008F29A8"/>
    <w:rsid w:val="00905CE0"/>
    <w:rsid w:val="00910987"/>
    <w:rsid w:val="009109A3"/>
    <w:rsid w:val="009114A1"/>
    <w:rsid w:val="00932D2B"/>
    <w:rsid w:val="00933B66"/>
    <w:rsid w:val="00937E11"/>
    <w:rsid w:val="009527C7"/>
    <w:rsid w:val="0098658F"/>
    <w:rsid w:val="00986B6B"/>
    <w:rsid w:val="0098718F"/>
    <w:rsid w:val="009B27AA"/>
    <w:rsid w:val="009D3810"/>
    <w:rsid w:val="009E1532"/>
    <w:rsid w:val="009F1FB3"/>
    <w:rsid w:val="009F5DA4"/>
    <w:rsid w:val="009F6093"/>
    <w:rsid w:val="00A026B0"/>
    <w:rsid w:val="00A048D7"/>
    <w:rsid w:val="00A12DE4"/>
    <w:rsid w:val="00A34D32"/>
    <w:rsid w:val="00A47900"/>
    <w:rsid w:val="00A504B4"/>
    <w:rsid w:val="00A541BE"/>
    <w:rsid w:val="00A5532E"/>
    <w:rsid w:val="00A60F18"/>
    <w:rsid w:val="00A70172"/>
    <w:rsid w:val="00A81587"/>
    <w:rsid w:val="00A930B1"/>
    <w:rsid w:val="00A95743"/>
    <w:rsid w:val="00AC1138"/>
    <w:rsid w:val="00AC61FF"/>
    <w:rsid w:val="00AE67A6"/>
    <w:rsid w:val="00AF17CF"/>
    <w:rsid w:val="00AF5E21"/>
    <w:rsid w:val="00B02990"/>
    <w:rsid w:val="00B17D4F"/>
    <w:rsid w:val="00B27595"/>
    <w:rsid w:val="00B3121A"/>
    <w:rsid w:val="00B372DB"/>
    <w:rsid w:val="00B46336"/>
    <w:rsid w:val="00B47654"/>
    <w:rsid w:val="00B52120"/>
    <w:rsid w:val="00B528E4"/>
    <w:rsid w:val="00B542FA"/>
    <w:rsid w:val="00B66927"/>
    <w:rsid w:val="00B83CC4"/>
    <w:rsid w:val="00B858AC"/>
    <w:rsid w:val="00B86655"/>
    <w:rsid w:val="00B8736D"/>
    <w:rsid w:val="00B933E8"/>
    <w:rsid w:val="00BC206B"/>
    <w:rsid w:val="00BC2CF1"/>
    <w:rsid w:val="00BC4FDF"/>
    <w:rsid w:val="00BC6B6D"/>
    <w:rsid w:val="00BD2276"/>
    <w:rsid w:val="00BD32CF"/>
    <w:rsid w:val="00BD7F28"/>
    <w:rsid w:val="00C1109F"/>
    <w:rsid w:val="00C12299"/>
    <w:rsid w:val="00C164DC"/>
    <w:rsid w:val="00C52378"/>
    <w:rsid w:val="00C54F2A"/>
    <w:rsid w:val="00C55126"/>
    <w:rsid w:val="00C5694A"/>
    <w:rsid w:val="00C56CD8"/>
    <w:rsid w:val="00C57D8E"/>
    <w:rsid w:val="00C60FF0"/>
    <w:rsid w:val="00C62983"/>
    <w:rsid w:val="00C75310"/>
    <w:rsid w:val="00C809B2"/>
    <w:rsid w:val="00C84DF9"/>
    <w:rsid w:val="00C93BF9"/>
    <w:rsid w:val="00CA217A"/>
    <w:rsid w:val="00CA5ACA"/>
    <w:rsid w:val="00CA72D0"/>
    <w:rsid w:val="00CC3ABB"/>
    <w:rsid w:val="00CD1B4D"/>
    <w:rsid w:val="00CE5982"/>
    <w:rsid w:val="00CE6B69"/>
    <w:rsid w:val="00CF0B4D"/>
    <w:rsid w:val="00CF59AD"/>
    <w:rsid w:val="00CF5DAD"/>
    <w:rsid w:val="00D066F2"/>
    <w:rsid w:val="00D24848"/>
    <w:rsid w:val="00D3567D"/>
    <w:rsid w:val="00D4473C"/>
    <w:rsid w:val="00D518A0"/>
    <w:rsid w:val="00D6287F"/>
    <w:rsid w:val="00D77B5B"/>
    <w:rsid w:val="00D8020D"/>
    <w:rsid w:val="00D86E11"/>
    <w:rsid w:val="00D97598"/>
    <w:rsid w:val="00DB0B75"/>
    <w:rsid w:val="00DB128F"/>
    <w:rsid w:val="00DC3A63"/>
    <w:rsid w:val="00DD004E"/>
    <w:rsid w:val="00DD7DF3"/>
    <w:rsid w:val="00DF19CA"/>
    <w:rsid w:val="00E16434"/>
    <w:rsid w:val="00E17A21"/>
    <w:rsid w:val="00E40C27"/>
    <w:rsid w:val="00E42DF9"/>
    <w:rsid w:val="00E432C3"/>
    <w:rsid w:val="00E45E68"/>
    <w:rsid w:val="00E5008C"/>
    <w:rsid w:val="00E63795"/>
    <w:rsid w:val="00E73FB1"/>
    <w:rsid w:val="00E860E8"/>
    <w:rsid w:val="00E87707"/>
    <w:rsid w:val="00EA0419"/>
    <w:rsid w:val="00EA377A"/>
    <w:rsid w:val="00EB08B0"/>
    <w:rsid w:val="00EB2593"/>
    <w:rsid w:val="00EB374D"/>
    <w:rsid w:val="00ED2F62"/>
    <w:rsid w:val="00EF64A4"/>
    <w:rsid w:val="00F02F50"/>
    <w:rsid w:val="00F25CE3"/>
    <w:rsid w:val="00F42DFE"/>
    <w:rsid w:val="00F439ED"/>
    <w:rsid w:val="00F51E20"/>
    <w:rsid w:val="00F61C74"/>
    <w:rsid w:val="00F74DCC"/>
    <w:rsid w:val="00F755D1"/>
    <w:rsid w:val="00F77198"/>
    <w:rsid w:val="00F81F0A"/>
    <w:rsid w:val="00FA0BEE"/>
    <w:rsid w:val="00FA2612"/>
    <w:rsid w:val="00FA676A"/>
    <w:rsid w:val="00FB2D8F"/>
    <w:rsid w:val="00FB638B"/>
    <w:rsid w:val="00FD1B48"/>
    <w:rsid w:val="00FD5740"/>
    <w:rsid w:val="00FD6F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4">
      <o:colormenu v:ext="edit" strokecolor="none [194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DAD"/>
    <w:pPr>
      <w:ind w:left="720"/>
      <w:contextualSpacing/>
    </w:pPr>
  </w:style>
  <w:style w:type="table" w:styleId="TableGrid">
    <w:name w:val="Table Grid"/>
    <w:basedOn w:val="TableNormal"/>
    <w:rsid w:val="001F25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5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63E"/>
    <w:rPr>
      <w:rFonts w:ascii="Tahoma" w:hAnsi="Tahoma" w:cs="Tahoma"/>
      <w:sz w:val="16"/>
      <w:szCs w:val="16"/>
    </w:rPr>
  </w:style>
  <w:style w:type="paragraph" w:styleId="FootnoteText">
    <w:name w:val="footnote text"/>
    <w:aliases w:val="پاورقي"/>
    <w:basedOn w:val="Normal"/>
    <w:link w:val="FootnoteTextChar"/>
    <w:uiPriority w:val="99"/>
    <w:unhideWhenUsed/>
    <w:qFormat/>
    <w:rsid w:val="00EB2593"/>
    <w:pPr>
      <w:spacing w:after="0" w:line="240" w:lineRule="auto"/>
    </w:pPr>
    <w:rPr>
      <w:sz w:val="20"/>
      <w:szCs w:val="20"/>
    </w:rPr>
  </w:style>
  <w:style w:type="character" w:customStyle="1" w:styleId="FootnoteTextChar">
    <w:name w:val="Footnote Text Char"/>
    <w:aliases w:val="پاورقي Char"/>
    <w:basedOn w:val="DefaultParagraphFont"/>
    <w:link w:val="FootnoteText"/>
    <w:uiPriority w:val="99"/>
    <w:rsid w:val="00EB2593"/>
    <w:rPr>
      <w:sz w:val="20"/>
      <w:szCs w:val="20"/>
    </w:rPr>
  </w:style>
  <w:style w:type="character" w:styleId="FootnoteReference">
    <w:name w:val="footnote reference"/>
    <w:basedOn w:val="DefaultParagraphFont"/>
    <w:uiPriority w:val="99"/>
    <w:semiHidden/>
    <w:unhideWhenUsed/>
    <w:rsid w:val="00EB2593"/>
    <w:rPr>
      <w:vertAlign w:val="superscript"/>
    </w:rPr>
  </w:style>
  <w:style w:type="character" w:styleId="Strong">
    <w:name w:val="Strong"/>
    <w:basedOn w:val="DefaultParagraphFont"/>
    <w:uiPriority w:val="22"/>
    <w:qFormat/>
    <w:rsid w:val="00D3567D"/>
    <w:rPr>
      <w:b/>
      <w:bCs/>
    </w:rPr>
  </w:style>
  <w:style w:type="paragraph" w:styleId="NormalWeb">
    <w:name w:val="Normal (Web)"/>
    <w:basedOn w:val="Normal"/>
    <w:uiPriority w:val="99"/>
    <w:rsid w:val="00C56CD8"/>
    <w:pPr>
      <w:spacing w:before="84" w:after="25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47A3"/>
    <w:rPr>
      <w:color w:val="0000FF"/>
      <w:u w:val="single"/>
    </w:rPr>
  </w:style>
  <w:style w:type="paragraph" w:customStyle="1" w:styleId="Style4Noun">
    <w:name w:val="Style4 Noun"/>
    <w:basedOn w:val="Normal"/>
    <w:rsid w:val="006D2B27"/>
    <w:pPr>
      <w:widowControl w:val="0"/>
      <w:bidi/>
      <w:ind w:firstLine="340"/>
      <w:jc w:val="lowKashida"/>
    </w:pPr>
    <w:rPr>
      <w:rFonts w:ascii="Calibri" w:eastAsia="Times New Roman" w:hAnsi="Calibri" w:cs="B Zar"/>
      <w:szCs w:val="30"/>
      <w:lang w:bidi="fa-IR"/>
    </w:rPr>
  </w:style>
  <w:style w:type="paragraph" w:styleId="Header">
    <w:name w:val="header"/>
    <w:basedOn w:val="Normal"/>
    <w:link w:val="HeaderChar"/>
    <w:uiPriority w:val="99"/>
    <w:semiHidden/>
    <w:unhideWhenUsed/>
    <w:rsid w:val="006117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1703"/>
  </w:style>
  <w:style w:type="paragraph" w:styleId="Footer">
    <w:name w:val="footer"/>
    <w:basedOn w:val="Normal"/>
    <w:link w:val="FooterChar"/>
    <w:uiPriority w:val="99"/>
    <w:unhideWhenUsed/>
    <w:rsid w:val="00611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703"/>
  </w:style>
</w:styles>
</file>

<file path=word/webSettings.xml><?xml version="1.0" encoding="utf-8"?>
<w:webSettings xmlns:r="http://schemas.openxmlformats.org/officeDocument/2006/relationships" xmlns:w="http://schemas.openxmlformats.org/wordprocessingml/2006/main">
  <w:divs>
    <w:div w:id="59864067">
      <w:bodyDiv w:val="1"/>
      <w:marLeft w:val="0"/>
      <w:marRight w:val="0"/>
      <w:marTop w:val="0"/>
      <w:marBottom w:val="0"/>
      <w:divBdr>
        <w:top w:val="none" w:sz="0" w:space="0" w:color="auto"/>
        <w:left w:val="none" w:sz="0" w:space="0" w:color="auto"/>
        <w:bottom w:val="none" w:sz="0" w:space="0" w:color="auto"/>
        <w:right w:val="none" w:sz="0" w:space="0" w:color="auto"/>
      </w:divBdr>
    </w:div>
    <w:div w:id="868566922">
      <w:bodyDiv w:val="1"/>
      <w:marLeft w:val="0"/>
      <w:marRight w:val="0"/>
      <w:marTop w:val="0"/>
      <w:marBottom w:val="0"/>
      <w:divBdr>
        <w:top w:val="none" w:sz="0" w:space="0" w:color="auto"/>
        <w:left w:val="none" w:sz="0" w:space="0" w:color="auto"/>
        <w:bottom w:val="none" w:sz="0" w:space="0" w:color="auto"/>
        <w:right w:val="none" w:sz="0" w:space="0" w:color="auto"/>
      </w:divBdr>
      <w:divsChild>
        <w:div w:id="279185013">
          <w:marLeft w:val="0"/>
          <w:marRight w:val="0"/>
          <w:marTop w:val="0"/>
          <w:marBottom w:val="0"/>
          <w:divBdr>
            <w:top w:val="none" w:sz="0" w:space="0" w:color="auto"/>
            <w:left w:val="none" w:sz="0" w:space="0" w:color="auto"/>
            <w:bottom w:val="none" w:sz="0" w:space="0" w:color="auto"/>
            <w:right w:val="none" w:sz="0" w:space="0" w:color="auto"/>
          </w:divBdr>
          <w:divsChild>
            <w:div w:id="1070999739">
              <w:marLeft w:val="0"/>
              <w:marRight w:val="0"/>
              <w:marTop w:val="0"/>
              <w:marBottom w:val="0"/>
              <w:divBdr>
                <w:top w:val="none" w:sz="0" w:space="0" w:color="auto"/>
                <w:left w:val="none" w:sz="0" w:space="0" w:color="auto"/>
                <w:bottom w:val="none" w:sz="0" w:space="0" w:color="auto"/>
                <w:right w:val="none" w:sz="0" w:space="0" w:color="auto"/>
              </w:divBdr>
            </w:div>
          </w:divsChild>
        </w:div>
        <w:div w:id="1718893010">
          <w:marLeft w:val="0"/>
          <w:marRight w:val="0"/>
          <w:marTop w:val="0"/>
          <w:marBottom w:val="0"/>
          <w:divBdr>
            <w:top w:val="none" w:sz="0" w:space="0" w:color="auto"/>
            <w:left w:val="none" w:sz="0" w:space="0" w:color="auto"/>
            <w:bottom w:val="none" w:sz="0" w:space="0" w:color="auto"/>
            <w:right w:val="none" w:sz="0" w:space="0" w:color="auto"/>
          </w:divBdr>
          <w:divsChild>
            <w:div w:id="10712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DF06909-F737-4EA2-9B1B-BC38118F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ariyan</Company>
  <LinksUpToDate>false</LinksUpToDate>
  <CharactersWithSpaces>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ariyan</dc:creator>
  <cp:lastModifiedBy>jalilian1</cp:lastModifiedBy>
  <cp:revision>2</cp:revision>
  <cp:lastPrinted>2011-01-01T09:18:00Z</cp:lastPrinted>
  <dcterms:created xsi:type="dcterms:W3CDTF">2017-07-26T07:40:00Z</dcterms:created>
  <dcterms:modified xsi:type="dcterms:W3CDTF">2017-07-26T07:40:00Z</dcterms:modified>
</cp:coreProperties>
</file>