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71" w:rsidRPr="00436BED" w:rsidRDefault="00D53971" w:rsidP="00D5397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36BED">
        <w:rPr>
          <w:rFonts w:cs="B Titr" w:hint="cs"/>
          <w:b/>
          <w:bCs/>
          <w:sz w:val="32"/>
          <w:szCs w:val="32"/>
          <w:rtl/>
          <w:lang w:bidi="fa-IR"/>
        </w:rPr>
        <w:t>خلاصه طرح</w:t>
      </w:r>
    </w:p>
    <w:p w:rsidR="00D53971" w:rsidRDefault="00D53971" w:rsidP="00D53971">
      <w:pPr>
        <w:pStyle w:val="ListParagraph"/>
        <w:bidi/>
        <w:spacing w:line="24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35246A">
        <w:rPr>
          <w:rFonts w:cs="B Nazanin" w:hint="cs"/>
          <w:sz w:val="28"/>
          <w:szCs w:val="28"/>
          <w:rtl/>
          <w:lang w:bidi="fa-IR"/>
        </w:rPr>
        <w:t>دستگاه شستشو و اسپری رنگ همزمان زیره کفش تمام اتوماتیک به روش نوار نقاله که</w:t>
      </w:r>
      <w:r w:rsidRPr="0035246A">
        <w:rPr>
          <w:rFonts w:cs="B Nazanin" w:hint="cs"/>
          <w:sz w:val="28"/>
          <w:szCs w:val="28"/>
          <w:rtl/>
        </w:rPr>
        <w:t xml:space="preserve"> با هدف شستشو و رنگ کردن همزمان زیره های بدون کفی، دارای کفی و دارای رویه و نیز شستشو و رنگ سطح خارجی زیره به صورت چند رنگ متفاوت در کف و کناره ها ارائه شده است.</w:t>
      </w:r>
      <w:r w:rsidRPr="0035246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این </w:t>
      </w:r>
      <w:r w:rsidRPr="0035246A">
        <w:rPr>
          <w:rFonts w:cs="B Nazanin" w:hint="cs"/>
          <w:sz w:val="28"/>
          <w:szCs w:val="28"/>
          <w:rtl/>
          <w:lang w:bidi="fa-IR"/>
        </w:rPr>
        <w:t>دستگاه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35246A">
        <w:rPr>
          <w:rFonts w:cs="B Nazanin" w:hint="cs"/>
          <w:sz w:val="28"/>
          <w:szCs w:val="28"/>
          <w:rtl/>
          <w:lang w:bidi="fa-IR"/>
        </w:rPr>
        <w:t xml:space="preserve"> نوار نقاله انتقال کفش در ایستگاه های مختلف را صورت می دهد. در ایستگاه شستشو، دو پیستوله، پاشش مواد شوینده را انجام می دهد و دارای یک سینی تخلیه مواد و یک هواکش تخلیه است. همچنین ایستگاه خشک کن اولیه، کفی های شسته ش</w:t>
      </w:r>
      <w:r>
        <w:rPr>
          <w:rFonts w:cs="B Nazanin" w:hint="cs"/>
          <w:sz w:val="28"/>
          <w:szCs w:val="28"/>
          <w:rtl/>
          <w:lang w:bidi="fa-IR"/>
        </w:rPr>
        <w:t>ده را با فشار هوای گرم خشک می ک</w:t>
      </w:r>
      <w:r w:rsidRPr="0035246A">
        <w:rPr>
          <w:rFonts w:cs="B Nazanin" w:hint="cs"/>
          <w:sz w:val="28"/>
          <w:szCs w:val="28"/>
          <w:rtl/>
          <w:lang w:bidi="fa-IR"/>
        </w:rPr>
        <w:t>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5246A">
        <w:rPr>
          <w:rFonts w:cs="B Nazanin" w:hint="cs"/>
          <w:sz w:val="28"/>
          <w:szCs w:val="28"/>
          <w:rtl/>
          <w:lang w:bidi="fa-IR"/>
        </w:rPr>
        <w:t xml:space="preserve">ایستگاه رنگ شامل 5 پیستوله است که 1 پیستوله در بالا و 4 پیستوله دیگر به صورت موازی و در دو طرف خط قرار گرفته اند. پیستوله اول و دوم به ترتیب نیمه پایین چپ و راست و پیستوله سوم کف زیره را رنگ می کند. </w:t>
      </w:r>
      <w:r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Pr="0035246A">
        <w:rPr>
          <w:rFonts w:cs="B Nazanin" w:hint="cs"/>
          <w:sz w:val="28"/>
          <w:szCs w:val="28"/>
          <w:rtl/>
          <w:lang w:bidi="fa-IR"/>
        </w:rPr>
        <w:t>پیستوله چهارم و پنجم نیز به ترتیب نیمه بالا چپ و راست را رنگ می کند. پس از ایستگاه رنگ، خشک کن ثانویه عمل خشک کردن رنگ زیره را با هوای گرم انجام می دهد.</w:t>
      </w:r>
    </w:p>
    <w:p w:rsidR="003E0F90" w:rsidRDefault="003E0F90"/>
    <w:sectPr w:rsidR="003E0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D53971"/>
    <w:rsid w:val="003E0F90"/>
    <w:rsid w:val="00D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7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jalilian1</dc:creator>
  <cp:keywords/>
  <dc:description/>
  <cp:lastModifiedBy>jalilian1</cp:lastModifiedBy>
  <cp:revision>2</cp:revision>
  <dcterms:created xsi:type="dcterms:W3CDTF">2017-07-26T07:40:00Z</dcterms:created>
  <dcterms:modified xsi:type="dcterms:W3CDTF">2017-07-26T07:41:00Z</dcterms:modified>
</cp:coreProperties>
</file>